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419" w:rsidRDefault="00520A91">
      <w:pPr>
        <w:spacing w:line="360" w:lineRule="auto"/>
        <w:ind w:firstLineChars="400" w:firstLine="1285"/>
        <w:rPr>
          <w:rFonts w:asciiTheme="minorEastAsia" w:hAnsiTheme="minorEastAsia"/>
          <w:b/>
          <w:bCs/>
          <w:sz w:val="32"/>
          <w:szCs w:val="32"/>
        </w:rPr>
      </w:pPr>
      <w:r>
        <w:rPr>
          <w:rFonts w:asciiTheme="minorEastAsia" w:hAnsiTheme="minorEastAsia" w:hint="eastAsia"/>
          <w:b/>
          <w:bCs/>
          <w:sz w:val="32"/>
          <w:szCs w:val="32"/>
        </w:rPr>
        <w:t>一级《计算机应</w:t>
      </w:r>
      <w:r>
        <w:rPr>
          <w:rFonts w:asciiTheme="minorEastAsia" w:hAnsiTheme="minorEastAsia" w:hint="eastAsia"/>
          <w:b/>
          <w:bCs/>
          <w:sz w:val="32"/>
          <w:szCs w:val="32"/>
        </w:rPr>
        <w:t>用基础</w:t>
      </w:r>
      <w:r>
        <w:rPr>
          <w:rFonts w:asciiTheme="minorEastAsia" w:hAnsiTheme="minorEastAsia" w:hint="eastAsia"/>
          <w:b/>
          <w:bCs/>
          <w:sz w:val="32"/>
          <w:szCs w:val="32"/>
        </w:rPr>
        <w:t>》考试大纲（2019版</w:t>
      </w:r>
      <w:bookmarkStart w:id="0" w:name="_GoBack"/>
      <w:bookmarkEnd w:id="0"/>
      <w:r>
        <w:rPr>
          <w:rFonts w:asciiTheme="minorEastAsia" w:hAnsiTheme="minorEastAsia" w:hint="eastAsia"/>
          <w:b/>
          <w:bCs/>
          <w:sz w:val="32"/>
          <w:szCs w:val="32"/>
        </w:rPr>
        <w:t>）</w:t>
      </w:r>
    </w:p>
    <w:p w:rsidR="00210419" w:rsidRDefault="00520A91">
      <w:pPr>
        <w:pStyle w:val="3"/>
        <w:spacing w:line="360" w:lineRule="auto"/>
        <w:rPr>
          <w:rFonts w:asciiTheme="minorEastAsia" w:hAnsiTheme="minorEastAsia"/>
          <w:sz w:val="28"/>
          <w:szCs w:val="28"/>
        </w:rPr>
      </w:pPr>
      <w:r>
        <w:rPr>
          <w:rFonts w:asciiTheme="minorEastAsia" w:hAnsiTheme="minorEastAsia" w:hint="eastAsia"/>
          <w:sz w:val="28"/>
          <w:szCs w:val="28"/>
        </w:rPr>
        <w:t>考试</w:t>
      </w:r>
      <w:r>
        <w:rPr>
          <w:rFonts w:asciiTheme="minorEastAsia" w:hAnsiTheme="minorEastAsia"/>
          <w:sz w:val="28"/>
          <w:szCs w:val="28"/>
        </w:rPr>
        <w:t>目标</w:t>
      </w:r>
    </w:p>
    <w:p w:rsidR="00210419" w:rsidRDefault="00520A91">
      <w:pPr>
        <w:widowControl/>
        <w:spacing w:line="360" w:lineRule="auto"/>
        <w:ind w:firstLineChars="200" w:firstLine="480"/>
        <w:jc w:val="left"/>
        <w:rPr>
          <w:rFonts w:asciiTheme="minorEastAsia" w:hAnsiTheme="minorEastAsia"/>
          <w:sz w:val="24"/>
        </w:rPr>
      </w:pPr>
      <w:r>
        <w:rPr>
          <w:rFonts w:asciiTheme="minorEastAsia" w:hAnsiTheme="minorEastAsia"/>
          <w:sz w:val="24"/>
        </w:rPr>
        <w:t>测试考生理解计算机学科的基本知识和方法，掌握基本的计算机应用能力，计算思维、数据思维能力和信息素养，注重考核计算机新技术，使考生能跟上信息科技的飞速发展，适应社会的需求。</w:t>
      </w:r>
    </w:p>
    <w:p w:rsidR="00210419" w:rsidRDefault="00520A91">
      <w:pPr>
        <w:pStyle w:val="3"/>
        <w:spacing w:line="360" w:lineRule="auto"/>
        <w:rPr>
          <w:rFonts w:asciiTheme="minorEastAsia" w:hAnsiTheme="minorEastAsia"/>
          <w:sz w:val="28"/>
          <w:szCs w:val="28"/>
        </w:rPr>
      </w:pPr>
      <w:r>
        <w:rPr>
          <w:rFonts w:asciiTheme="minorEastAsia" w:hAnsiTheme="minorEastAsia"/>
          <w:sz w:val="28"/>
          <w:szCs w:val="28"/>
        </w:rPr>
        <w:t>基本要求</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hint="eastAsia"/>
          <w:sz w:val="24"/>
        </w:rPr>
        <w:t>、</w:t>
      </w:r>
      <w:r>
        <w:rPr>
          <w:rFonts w:asciiTheme="minorEastAsia" w:hAnsiTheme="minorEastAsia"/>
          <w:sz w:val="24"/>
        </w:rPr>
        <w:t>了解计算机科学领域的知识和发展趋势并了解计算机新技术领域知识。</w:t>
      </w:r>
    </w:p>
    <w:p w:rsidR="00210419" w:rsidRDefault="00520A91">
      <w:pPr>
        <w:spacing w:line="360" w:lineRule="auto"/>
        <w:rPr>
          <w:rFonts w:asciiTheme="minorEastAsia" w:hAnsiTheme="minorEastAsia"/>
          <w:sz w:val="24"/>
        </w:rPr>
      </w:pPr>
      <w:r>
        <w:rPr>
          <w:rFonts w:asciiTheme="minorEastAsia" w:hAnsiTheme="minorEastAsia"/>
          <w:sz w:val="24"/>
        </w:rPr>
        <w:t>2</w:t>
      </w:r>
      <w:r>
        <w:rPr>
          <w:rFonts w:asciiTheme="minorEastAsia" w:hAnsiTheme="minorEastAsia" w:hint="eastAsia"/>
          <w:sz w:val="24"/>
        </w:rPr>
        <w:t>、</w:t>
      </w:r>
      <w:r>
        <w:rPr>
          <w:rFonts w:asciiTheme="minorEastAsia" w:hAnsiTheme="minorEastAsia"/>
          <w:sz w:val="24"/>
        </w:rPr>
        <w:t>理解系统、软件、算法、数据和通信的基本概念及相互关系。</w:t>
      </w:r>
    </w:p>
    <w:p w:rsidR="00210419" w:rsidRDefault="00520A91">
      <w:pPr>
        <w:spacing w:line="360" w:lineRule="auto"/>
        <w:rPr>
          <w:rFonts w:asciiTheme="minorEastAsia" w:hAnsiTheme="minorEastAsia"/>
          <w:sz w:val="24"/>
        </w:rPr>
      </w:pPr>
      <w:r>
        <w:rPr>
          <w:rFonts w:asciiTheme="minorEastAsia" w:hAnsiTheme="minorEastAsia"/>
          <w:sz w:val="24"/>
        </w:rPr>
        <w:t>3</w:t>
      </w:r>
      <w:r>
        <w:rPr>
          <w:rFonts w:asciiTheme="minorEastAsia" w:hAnsiTheme="minorEastAsia" w:hint="eastAsia"/>
          <w:sz w:val="24"/>
        </w:rPr>
        <w:t>、</w:t>
      </w:r>
      <w:r>
        <w:rPr>
          <w:rFonts w:asciiTheme="minorEastAsia" w:hAnsiTheme="minorEastAsia"/>
          <w:sz w:val="24"/>
        </w:rPr>
        <w:t>掌握利用计算思维、数据思维和计算工具分析和解决问题的方法。</w:t>
      </w:r>
    </w:p>
    <w:p w:rsidR="00210419" w:rsidRDefault="00520A91">
      <w:pPr>
        <w:spacing w:line="360" w:lineRule="auto"/>
        <w:rPr>
          <w:rFonts w:asciiTheme="minorEastAsia" w:hAnsiTheme="minorEastAsia"/>
          <w:sz w:val="24"/>
        </w:rPr>
      </w:pPr>
      <w:r>
        <w:rPr>
          <w:rFonts w:asciiTheme="minorEastAsia" w:hAnsiTheme="minorEastAsia"/>
          <w:sz w:val="24"/>
        </w:rPr>
        <w:t>4</w:t>
      </w:r>
      <w:r>
        <w:rPr>
          <w:rFonts w:asciiTheme="minorEastAsia" w:hAnsiTheme="minorEastAsia" w:hint="eastAsia"/>
          <w:sz w:val="24"/>
        </w:rPr>
        <w:t>、</w:t>
      </w:r>
      <w:r>
        <w:rPr>
          <w:rFonts w:asciiTheme="minorEastAsia" w:hAnsiTheme="minorEastAsia"/>
          <w:sz w:val="24"/>
        </w:rPr>
        <w:t>掌握办公软件、移动应用，具有利用计算机处理日常事务的能力。</w:t>
      </w:r>
    </w:p>
    <w:p w:rsidR="00210419" w:rsidRDefault="00520A91">
      <w:pPr>
        <w:spacing w:line="360" w:lineRule="auto"/>
        <w:rPr>
          <w:rFonts w:asciiTheme="minorEastAsia" w:hAnsiTheme="minorEastAsia"/>
          <w:sz w:val="24"/>
        </w:rPr>
      </w:pPr>
      <w:r>
        <w:rPr>
          <w:rFonts w:asciiTheme="minorEastAsia" w:hAnsiTheme="minorEastAsia"/>
          <w:sz w:val="24"/>
        </w:rPr>
        <w:t>5</w:t>
      </w:r>
      <w:r>
        <w:rPr>
          <w:rFonts w:asciiTheme="minorEastAsia" w:hAnsiTheme="minorEastAsia" w:hint="eastAsia"/>
          <w:sz w:val="24"/>
        </w:rPr>
        <w:t>、</w:t>
      </w:r>
      <w:r>
        <w:rPr>
          <w:rFonts w:asciiTheme="minorEastAsia" w:hAnsiTheme="minorEastAsia"/>
          <w:sz w:val="24"/>
        </w:rPr>
        <w:t>了解计算机相关法律法规、信息安全知识和计算机专业人员的道德规范。</w:t>
      </w:r>
    </w:p>
    <w:p w:rsidR="00210419" w:rsidRDefault="00520A91">
      <w:pPr>
        <w:pStyle w:val="3"/>
        <w:spacing w:line="360" w:lineRule="auto"/>
        <w:rPr>
          <w:rFonts w:asciiTheme="minorEastAsia" w:hAnsiTheme="minorEastAsia"/>
          <w:sz w:val="28"/>
          <w:szCs w:val="28"/>
        </w:rPr>
      </w:pPr>
      <w:r>
        <w:rPr>
          <w:rFonts w:asciiTheme="minorEastAsia" w:hAnsiTheme="minorEastAsia"/>
          <w:sz w:val="28"/>
          <w:szCs w:val="28"/>
        </w:rPr>
        <w:t>考试内容</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sz w:val="24"/>
        </w:rPr>
        <w:t>、信息技术的发展历程、现代信息技术的基本内容和发展趋势及计算机新技术。</w:t>
      </w:r>
    </w:p>
    <w:p w:rsidR="00210419" w:rsidRDefault="00520A91">
      <w:pPr>
        <w:spacing w:line="360" w:lineRule="auto"/>
        <w:rPr>
          <w:rFonts w:asciiTheme="minorEastAsia" w:hAnsiTheme="minorEastAsia"/>
          <w:sz w:val="24"/>
        </w:rPr>
      </w:pPr>
      <w:r>
        <w:rPr>
          <w:rFonts w:asciiTheme="minorEastAsia" w:hAnsiTheme="minorEastAsia"/>
          <w:sz w:val="24"/>
        </w:rPr>
        <w:t>2</w:t>
      </w:r>
      <w:r>
        <w:rPr>
          <w:rFonts w:asciiTheme="minorEastAsia" w:hAnsiTheme="minorEastAsia"/>
          <w:sz w:val="24"/>
        </w:rPr>
        <w:t>、计算机硬件系统的组成及各部分的功能</w:t>
      </w:r>
      <w:r>
        <w:rPr>
          <w:rFonts w:asciiTheme="minorEastAsia" w:hAnsiTheme="minorEastAsia" w:hint="eastAsia"/>
          <w:sz w:val="24"/>
        </w:rPr>
        <w:t>。</w:t>
      </w:r>
    </w:p>
    <w:p w:rsidR="00210419" w:rsidRDefault="00520A91">
      <w:pPr>
        <w:spacing w:line="360" w:lineRule="auto"/>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w:t>
      </w:r>
      <w:r>
        <w:rPr>
          <w:rFonts w:asciiTheme="minorEastAsia" w:hAnsiTheme="minorEastAsia"/>
          <w:sz w:val="24"/>
        </w:rPr>
        <w:t>计算机软件系统</w:t>
      </w:r>
      <w:r>
        <w:rPr>
          <w:rFonts w:asciiTheme="minorEastAsia" w:hAnsiTheme="minorEastAsia" w:hint="eastAsia"/>
          <w:sz w:val="24"/>
        </w:rPr>
        <w:t>、操作系统</w:t>
      </w:r>
      <w:r>
        <w:rPr>
          <w:rFonts w:asciiTheme="minorEastAsia" w:hAnsiTheme="minorEastAsia"/>
          <w:sz w:val="24"/>
        </w:rPr>
        <w:t>与应用软件的</w:t>
      </w:r>
      <w:r>
        <w:rPr>
          <w:rFonts w:asciiTheme="minorEastAsia" w:hAnsiTheme="minorEastAsia" w:hint="eastAsia"/>
          <w:sz w:val="24"/>
        </w:rPr>
        <w:t>相关</w:t>
      </w:r>
      <w:r>
        <w:rPr>
          <w:rFonts w:asciiTheme="minorEastAsia" w:hAnsiTheme="minorEastAsia"/>
          <w:sz w:val="24"/>
        </w:rPr>
        <w:t>概念。</w:t>
      </w:r>
    </w:p>
    <w:p w:rsidR="00210419" w:rsidRDefault="00520A91">
      <w:pPr>
        <w:spacing w:line="360" w:lineRule="auto"/>
        <w:rPr>
          <w:rFonts w:asciiTheme="minorEastAsia" w:hAnsiTheme="minorEastAsia"/>
          <w:sz w:val="24"/>
        </w:rPr>
      </w:pPr>
      <w:r>
        <w:rPr>
          <w:rFonts w:asciiTheme="minorEastAsia" w:hAnsiTheme="minorEastAsia" w:hint="eastAsia"/>
          <w:sz w:val="24"/>
        </w:rPr>
        <w:t>4</w:t>
      </w:r>
      <w:r>
        <w:rPr>
          <w:rFonts w:asciiTheme="minorEastAsia" w:hAnsiTheme="minorEastAsia"/>
          <w:sz w:val="24"/>
        </w:rPr>
        <w:t>、计算思维、数据思维以及他们与计算机的关系。</w:t>
      </w:r>
    </w:p>
    <w:p w:rsidR="00210419" w:rsidRDefault="00520A91">
      <w:pPr>
        <w:spacing w:line="360" w:lineRule="auto"/>
        <w:rPr>
          <w:rFonts w:asciiTheme="minorEastAsia" w:hAnsiTheme="minorEastAsia"/>
          <w:sz w:val="24"/>
        </w:rPr>
      </w:pPr>
      <w:r>
        <w:rPr>
          <w:rFonts w:asciiTheme="minorEastAsia" w:hAnsiTheme="minorEastAsia" w:hint="eastAsia"/>
          <w:sz w:val="24"/>
        </w:rPr>
        <w:t>5</w:t>
      </w:r>
      <w:r>
        <w:rPr>
          <w:rFonts w:asciiTheme="minorEastAsia" w:hAnsiTheme="minorEastAsia"/>
          <w:sz w:val="24"/>
        </w:rPr>
        <w:t>、</w:t>
      </w:r>
      <w:r>
        <w:rPr>
          <w:rFonts w:asciiTheme="minorEastAsia" w:hAnsiTheme="minorEastAsia" w:hint="eastAsia"/>
          <w:sz w:val="24"/>
        </w:rPr>
        <w:t>算法和数据结构的相关概念及常见的几种典型算法</w:t>
      </w:r>
      <w:r>
        <w:rPr>
          <w:rFonts w:asciiTheme="minorEastAsia" w:hAnsiTheme="minorEastAsia"/>
          <w:sz w:val="24"/>
        </w:rPr>
        <w:t>。</w:t>
      </w:r>
    </w:p>
    <w:p w:rsidR="00210419" w:rsidRDefault="00520A91">
      <w:pPr>
        <w:spacing w:line="360" w:lineRule="auto"/>
        <w:rPr>
          <w:rFonts w:asciiTheme="minorEastAsia" w:hAnsiTheme="minorEastAsia"/>
          <w:sz w:val="24"/>
        </w:rPr>
      </w:pPr>
      <w:r>
        <w:rPr>
          <w:rFonts w:asciiTheme="minorEastAsia" w:hAnsiTheme="minorEastAsia" w:hint="eastAsia"/>
          <w:sz w:val="24"/>
        </w:rPr>
        <w:t>6</w:t>
      </w:r>
      <w:r>
        <w:rPr>
          <w:rFonts w:asciiTheme="minorEastAsia" w:hAnsiTheme="minorEastAsia"/>
          <w:sz w:val="24"/>
        </w:rPr>
        <w:t>、数据信息表示，</w:t>
      </w:r>
      <w:r>
        <w:rPr>
          <w:rFonts w:asciiTheme="minorEastAsia" w:hAnsiTheme="minorEastAsia" w:hint="eastAsia"/>
          <w:sz w:val="24"/>
        </w:rPr>
        <w:t>数据存储及处理。</w:t>
      </w:r>
    </w:p>
    <w:p w:rsidR="00210419" w:rsidRDefault="00520A91">
      <w:pPr>
        <w:spacing w:line="360" w:lineRule="auto"/>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、数据库的基本概念及应用，数据挖掘及大数据技术</w:t>
      </w:r>
      <w:r>
        <w:rPr>
          <w:rFonts w:asciiTheme="minorEastAsia" w:hAnsiTheme="minorEastAsia"/>
          <w:sz w:val="24"/>
        </w:rPr>
        <w:t>。</w:t>
      </w:r>
    </w:p>
    <w:p w:rsidR="00210419" w:rsidRDefault="00520A91">
      <w:pPr>
        <w:spacing w:line="360" w:lineRule="auto"/>
        <w:rPr>
          <w:rFonts w:asciiTheme="minorEastAsia" w:hAnsiTheme="minorEastAsia"/>
          <w:sz w:val="24"/>
        </w:rPr>
      </w:pPr>
      <w:r>
        <w:rPr>
          <w:rFonts w:asciiTheme="minorEastAsia" w:hAnsiTheme="minorEastAsia" w:hint="eastAsia"/>
          <w:sz w:val="24"/>
        </w:rPr>
        <w:t>8</w:t>
      </w:r>
      <w:r>
        <w:rPr>
          <w:rFonts w:asciiTheme="minorEastAsia" w:hAnsiTheme="minorEastAsia"/>
          <w:sz w:val="24"/>
        </w:rPr>
        <w:t>、</w:t>
      </w:r>
      <w:r>
        <w:rPr>
          <w:rFonts w:asciiTheme="minorEastAsia" w:hAnsiTheme="minorEastAsia" w:hint="eastAsia"/>
          <w:sz w:val="24"/>
        </w:rPr>
        <w:t>多媒体技术的基本概念和多媒体处理技术</w:t>
      </w:r>
      <w:r>
        <w:rPr>
          <w:rFonts w:asciiTheme="minorEastAsia" w:hAnsiTheme="minorEastAsia"/>
          <w:sz w:val="24"/>
        </w:rPr>
        <w:t>。</w:t>
      </w:r>
    </w:p>
    <w:p w:rsidR="00210419" w:rsidRDefault="00520A91">
      <w:pPr>
        <w:spacing w:line="360" w:lineRule="auto"/>
        <w:rPr>
          <w:rFonts w:asciiTheme="minorEastAsia" w:hAnsiTheme="minorEastAsia"/>
          <w:sz w:val="24"/>
        </w:rPr>
      </w:pPr>
      <w:r>
        <w:rPr>
          <w:rFonts w:asciiTheme="minorEastAsia" w:hAnsiTheme="minorEastAsia" w:hint="eastAsia"/>
          <w:sz w:val="24"/>
        </w:rPr>
        <w:t>9</w:t>
      </w:r>
      <w:r>
        <w:rPr>
          <w:rFonts w:asciiTheme="minorEastAsia" w:hAnsiTheme="minorEastAsia"/>
          <w:sz w:val="24"/>
        </w:rPr>
        <w:t>、计算机网络的发展、功能</w:t>
      </w:r>
      <w:r>
        <w:rPr>
          <w:rFonts w:asciiTheme="minorEastAsia" w:hAnsiTheme="minorEastAsia" w:hint="eastAsia"/>
          <w:sz w:val="24"/>
        </w:rPr>
        <w:t>及</w:t>
      </w:r>
      <w:r>
        <w:rPr>
          <w:rFonts w:asciiTheme="minorEastAsia" w:hAnsiTheme="minorEastAsia"/>
          <w:sz w:val="24"/>
        </w:rPr>
        <w:t>分类</w:t>
      </w:r>
      <w:r>
        <w:rPr>
          <w:rFonts w:asciiTheme="minorEastAsia" w:hAnsiTheme="minorEastAsia" w:hint="eastAsia"/>
          <w:sz w:val="24"/>
        </w:rPr>
        <w:t>。</w:t>
      </w:r>
    </w:p>
    <w:p w:rsidR="00210419" w:rsidRDefault="00520A91">
      <w:pPr>
        <w:tabs>
          <w:tab w:val="left" w:pos="426"/>
        </w:tabs>
        <w:spacing w:line="360" w:lineRule="auto"/>
        <w:rPr>
          <w:rFonts w:asciiTheme="minorEastAsia" w:hAnsiTheme="minorEastAsia"/>
          <w:sz w:val="24"/>
        </w:rPr>
      </w:pPr>
      <w:r>
        <w:rPr>
          <w:rFonts w:asciiTheme="minorEastAsia" w:hAnsiTheme="minorEastAsia" w:hint="eastAsia"/>
          <w:sz w:val="24"/>
        </w:rPr>
        <w:t>10</w:t>
      </w:r>
      <w:r>
        <w:rPr>
          <w:rFonts w:asciiTheme="minorEastAsia" w:hAnsiTheme="minorEastAsia" w:hint="eastAsia"/>
          <w:sz w:val="24"/>
        </w:rPr>
        <w:t>、互联网的原理、概念及应用。</w:t>
      </w:r>
    </w:p>
    <w:p w:rsidR="00210419" w:rsidRDefault="00520A91">
      <w:pPr>
        <w:spacing w:line="360" w:lineRule="auto"/>
        <w:rPr>
          <w:rFonts w:asciiTheme="minorEastAsia" w:hAnsiTheme="minorEastAsia"/>
          <w:sz w:val="24"/>
        </w:rPr>
      </w:pPr>
      <w:r>
        <w:rPr>
          <w:rFonts w:asciiTheme="minorEastAsia" w:hAnsiTheme="minorEastAsia" w:hint="eastAsia"/>
          <w:sz w:val="24"/>
        </w:rPr>
        <w:t>11</w:t>
      </w:r>
      <w:r>
        <w:rPr>
          <w:rFonts w:asciiTheme="minorEastAsia" w:hAnsiTheme="minorEastAsia" w:hint="eastAsia"/>
          <w:sz w:val="24"/>
        </w:rPr>
        <w:t>、网络信息安全的概念及防御</w:t>
      </w:r>
      <w:r>
        <w:rPr>
          <w:rFonts w:asciiTheme="minorEastAsia" w:hAnsiTheme="minorEastAsia"/>
          <w:sz w:val="24"/>
        </w:rPr>
        <w:t>。</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12</w:t>
      </w:r>
      <w:r>
        <w:rPr>
          <w:rFonts w:asciiTheme="minorEastAsia" w:hAnsiTheme="minorEastAsia"/>
          <w:sz w:val="24"/>
        </w:rPr>
        <w:t>、</w:t>
      </w:r>
      <w:r>
        <w:rPr>
          <w:rFonts w:asciiTheme="minorEastAsia" w:hAnsiTheme="minorEastAsia" w:hint="eastAsia"/>
          <w:sz w:val="24"/>
        </w:rPr>
        <w:t>互联网</w:t>
      </w:r>
      <w:r>
        <w:rPr>
          <w:rFonts w:asciiTheme="minorEastAsia" w:hAnsiTheme="minorEastAsia" w:hint="eastAsia"/>
          <w:sz w:val="24"/>
        </w:rPr>
        <w:t>+</w:t>
      </w:r>
      <w:r>
        <w:rPr>
          <w:rFonts w:asciiTheme="minorEastAsia" w:hAnsiTheme="minorEastAsia" w:hint="eastAsia"/>
          <w:sz w:val="24"/>
        </w:rPr>
        <w:t>、云计算、物联网、区块链等新技术的基本概念及应用</w:t>
      </w:r>
      <w:r>
        <w:rPr>
          <w:rFonts w:asciiTheme="minorEastAsia" w:hAnsiTheme="minorEastAsia"/>
          <w:sz w:val="24"/>
        </w:rPr>
        <w:t>。</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13</w:t>
      </w:r>
      <w:r>
        <w:rPr>
          <w:rFonts w:asciiTheme="minorEastAsia" w:hAnsiTheme="minorEastAsia" w:hint="eastAsia"/>
          <w:sz w:val="24"/>
        </w:rPr>
        <w:t>、虚拟现实与增强现实的基本概念和应用领域</w:t>
      </w:r>
      <w:r>
        <w:rPr>
          <w:rFonts w:asciiTheme="minorEastAsia" w:hAnsiTheme="minorEastAsia"/>
          <w:sz w:val="24"/>
        </w:rPr>
        <w:t>。</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lastRenderedPageBreak/>
        <w:t>14</w:t>
      </w:r>
      <w:r>
        <w:rPr>
          <w:rFonts w:asciiTheme="minorEastAsia" w:hAnsiTheme="minorEastAsia" w:hint="eastAsia"/>
          <w:sz w:val="24"/>
        </w:rPr>
        <w:t>、人工智能的发展、研究方法及应用领域</w:t>
      </w:r>
      <w:r>
        <w:rPr>
          <w:rFonts w:asciiTheme="minorEastAsia" w:hAnsiTheme="minorEastAsia"/>
          <w:sz w:val="24"/>
        </w:rPr>
        <w:t>。</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sz w:val="24"/>
        </w:rPr>
        <w:t>1</w:t>
      </w:r>
      <w:r>
        <w:rPr>
          <w:rFonts w:asciiTheme="minorEastAsia" w:hAnsiTheme="minorEastAsia" w:hint="eastAsia"/>
          <w:sz w:val="24"/>
        </w:rPr>
        <w:t>5</w:t>
      </w:r>
      <w:r>
        <w:rPr>
          <w:rFonts w:asciiTheme="minorEastAsia" w:hAnsiTheme="minorEastAsia"/>
          <w:sz w:val="24"/>
        </w:rPr>
        <w:t>、计算机和法律，软件版权和自由软件，国产软件知识，计算机专业人员的道德规范。</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hint="eastAsia"/>
          <w:sz w:val="24"/>
        </w:rPr>
        <w:t>6</w:t>
      </w:r>
      <w:r>
        <w:rPr>
          <w:rFonts w:asciiTheme="minorEastAsia" w:hAnsiTheme="minorEastAsia"/>
          <w:sz w:val="24"/>
        </w:rPr>
        <w:t>、文字信息处理（</w:t>
      </w:r>
      <w:r>
        <w:rPr>
          <w:rFonts w:asciiTheme="minorEastAsia" w:hAnsiTheme="minorEastAsia"/>
          <w:sz w:val="24"/>
        </w:rPr>
        <w:t>MSOffice</w:t>
      </w:r>
      <w:r>
        <w:rPr>
          <w:rFonts w:asciiTheme="minorEastAsia" w:hAnsiTheme="minorEastAsia"/>
          <w:sz w:val="24"/>
        </w:rPr>
        <w:t>和</w:t>
      </w:r>
      <w:r>
        <w:rPr>
          <w:rFonts w:asciiTheme="minorEastAsia" w:hAnsiTheme="minorEastAsia"/>
          <w:sz w:val="24"/>
        </w:rPr>
        <w:t>WPS</w:t>
      </w:r>
      <w:r>
        <w:rPr>
          <w:rFonts w:asciiTheme="minorEastAsia" w:hAnsiTheme="minorEastAsia"/>
          <w:sz w:val="24"/>
        </w:rPr>
        <w:t>二选一、熟练掌握应用文字信息处理技术处理专业领域的问题及日常事务处理</w:t>
      </w:r>
      <w:r>
        <w:rPr>
          <w:rFonts w:asciiTheme="minorEastAsia" w:hAnsiTheme="minorEastAsia" w:hint="eastAsia"/>
          <w:sz w:val="24"/>
        </w:rPr>
        <w:t>，主要包括：</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1</w:t>
      </w:r>
      <w:r>
        <w:rPr>
          <w:rFonts w:asciiTheme="minorEastAsia" w:hAnsiTheme="minorEastAsia" w:hint="eastAsia"/>
          <w:sz w:val="24"/>
        </w:rPr>
        <w:t>）</w:t>
      </w:r>
      <w:r>
        <w:rPr>
          <w:rFonts w:asciiTheme="minorEastAsia" w:hAnsiTheme="minorEastAsia"/>
          <w:sz w:val="24"/>
        </w:rPr>
        <w:t>基本操作：新建、打开、保存、保护、打印（预览、文档</w:t>
      </w:r>
      <w:r>
        <w:rPr>
          <w:rFonts w:asciiTheme="minorEastAsia" w:hAnsiTheme="minorEastAsia" w:hint="eastAsia"/>
          <w:sz w:val="24"/>
        </w:rPr>
        <w:t>;</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sz w:val="24"/>
        </w:rPr>
        <w:t>基本编辑操作：插入、删除、修改、替换、移动、复制</w:t>
      </w:r>
      <w:r>
        <w:rPr>
          <w:rFonts w:asciiTheme="minorEastAsia" w:hAnsiTheme="minorEastAsia" w:hint="eastAsia"/>
          <w:sz w:val="24"/>
        </w:rPr>
        <w:t>，</w:t>
      </w:r>
      <w:r>
        <w:rPr>
          <w:rFonts w:asciiTheme="minorEastAsia" w:hAnsiTheme="minorEastAsia"/>
          <w:sz w:val="24"/>
        </w:rPr>
        <w:t>字体格式化</w:t>
      </w:r>
      <w:r>
        <w:rPr>
          <w:rFonts w:asciiTheme="minorEastAsia" w:hAnsiTheme="minorEastAsia" w:hint="eastAsia"/>
          <w:sz w:val="24"/>
        </w:rPr>
        <w:t>，</w:t>
      </w:r>
      <w:r>
        <w:rPr>
          <w:rFonts w:asciiTheme="minorEastAsia" w:hAnsiTheme="minorEastAsia"/>
          <w:sz w:val="24"/>
        </w:rPr>
        <w:t>段落格式化</w:t>
      </w:r>
      <w:r>
        <w:rPr>
          <w:rFonts w:asciiTheme="minorEastAsia" w:hAnsiTheme="minorEastAsia" w:hint="eastAsia"/>
          <w:sz w:val="24"/>
        </w:rPr>
        <w:t>，</w:t>
      </w:r>
      <w:r>
        <w:rPr>
          <w:rFonts w:asciiTheme="minorEastAsia" w:hAnsiTheme="minorEastAsia"/>
          <w:sz w:val="24"/>
        </w:rPr>
        <w:t>页面格式化；</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3</w:t>
      </w:r>
      <w:r>
        <w:rPr>
          <w:rFonts w:asciiTheme="minorEastAsia" w:hAnsiTheme="minorEastAsia" w:hint="eastAsia"/>
          <w:sz w:val="24"/>
        </w:rPr>
        <w:t>）</w:t>
      </w:r>
      <w:r>
        <w:rPr>
          <w:rFonts w:asciiTheme="minorEastAsia" w:hAnsiTheme="minorEastAsia"/>
          <w:sz w:val="24"/>
        </w:rPr>
        <w:t>文本编辑操作：分节、分栏、项目符号与编号、页眉和页脚、边框和底纹、页码的插入</w:t>
      </w:r>
      <w:r>
        <w:rPr>
          <w:rFonts w:asciiTheme="minorEastAsia" w:hAnsiTheme="minorEastAsia" w:hint="eastAsia"/>
          <w:sz w:val="24"/>
        </w:rPr>
        <w:t>，</w:t>
      </w:r>
      <w:r>
        <w:rPr>
          <w:rFonts w:asciiTheme="minorEastAsia" w:hAnsiTheme="minorEastAsia"/>
          <w:sz w:val="24"/>
        </w:rPr>
        <w:t>时间与日期的插入；</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sz w:val="24"/>
        </w:rPr>
        <w:t>表格操作：表格的创建和修饰，表格的编辑，数据的排序；</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w:t>
      </w:r>
      <w:r>
        <w:rPr>
          <w:rFonts w:asciiTheme="minorEastAsia" w:hAnsiTheme="minorEastAsia"/>
          <w:sz w:val="24"/>
        </w:rPr>
        <w:t>图文混排：图片、文本框、艺术字、图形等的插入与删除、环绕方式和层次</w:t>
      </w:r>
      <w:r>
        <w:rPr>
          <w:rFonts w:asciiTheme="minorEastAsia" w:hAnsiTheme="minorEastAsia"/>
          <w:sz w:val="24"/>
        </w:rPr>
        <w:t>、组合等设置、水印设置、超链接设置</w:t>
      </w:r>
      <w:r>
        <w:rPr>
          <w:rFonts w:asciiTheme="minorEastAsia" w:hAnsiTheme="minorEastAsia" w:hint="eastAsia"/>
          <w:sz w:val="24"/>
        </w:rPr>
        <w:t>;</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hint="eastAsia"/>
          <w:sz w:val="24"/>
        </w:rPr>
        <w:t>7</w:t>
      </w:r>
      <w:r>
        <w:rPr>
          <w:rFonts w:asciiTheme="minorEastAsia" w:hAnsiTheme="minorEastAsia"/>
          <w:sz w:val="24"/>
        </w:rPr>
        <w:t>、表格信息处理</w:t>
      </w:r>
      <w:r>
        <w:rPr>
          <w:rFonts w:asciiTheme="minorEastAsia" w:hAnsiTheme="minorEastAsia"/>
          <w:sz w:val="24"/>
        </w:rPr>
        <w:t>MSOffice</w:t>
      </w:r>
      <w:r>
        <w:rPr>
          <w:rFonts w:asciiTheme="minorEastAsia" w:hAnsiTheme="minorEastAsia"/>
          <w:sz w:val="24"/>
        </w:rPr>
        <w:t>和</w:t>
      </w:r>
      <w:r>
        <w:rPr>
          <w:rFonts w:asciiTheme="minorEastAsia" w:hAnsiTheme="minorEastAsia"/>
          <w:sz w:val="24"/>
        </w:rPr>
        <w:t>WPS</w:t>
      </w:r>
      <w:r>
        <w:rPr>
          <w:rFonts w:asciiTheme="minorEastAsia" w:hAnsiTheme="minorEastAsia"/>
          <w:sz w:val="24"/>
        </w:rPr>
        <w:t>二选</w:t>
      </w:r>
      <w:proofErr w:type="gramStart"/>
      <w:r>
        <w:rPr>
          <w:rFonts w:asciiTheme="minorEastAsia" w:hAnsiTheme="minorEastAsia"/>
          <w:sz w:val="24"/>
        </w:rPr>
        <w:t>一</w:t>
      </w:r>
      <w:proofErr w:type="gramEnd"/>
      <w:r>
        <w:rPr>
          <w:rFonts w:asciiTheme="minorEastAsia" w:hAnsiTheme="minorEastAsia" w:hint="eastAsia"/>
          <w:sz w:val="24"/>
        </w:rPr>
        <w:t>。</w:t>
      </w:r>
      <w:r>
        <w:rPr>
          <w:rFonts w:asciiTheme="minorEastAsia" w:hAnsiTheme="minorEastAsia"/>
          <w:sz w:val="24"/>
        </w:rPr>
        <w:t>熟练掌握应用表格信息处理技术处理财务、管理、统计等各领域的问题</w:t>
      </w:r>
      <w:r>
        <w:rPr>
          <w:rFonts w:asciiTheme="minorEastAsia" w:hAnsiTheme="minorEastAsia" w:hint="eastAsia"/>
          <w:sz w:val="24"/>
        </w:rPr>
        <w:t>，主要包括：</w:t>
      </w:r>
    </w:p>
    <w:p w:rsidR="00210419" w:rsidRDefault="00520A91">
      <w:pPr>
        <w:spacing w:line="360" w:lineRule="auto"/>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1</w:t>
      </w:r>
      <w:r>
        <w:rPr>
          <w:rFonts w:asciiTheme="minorEastAsia" w:hAnsiTheme="minorEastAsia" w:hint="eastAsia"/>
          <w:sz w:val="24"/>
        </w:rPr>
        <w:t>）</w:t>
      </w:r>
      <w:r>
        <w:rPr>
          <w:rFonts w:asciiTheme="minorEastAsia" w:hAnsiTheme="minorEastAsia"/>
          <w:sz w:val="24"/>
        </w:rPr>
        <w:t>工作簿、工作表基本操作：新建工作簿、工作表和工作表的复制、删除、重命名；单元格的基本操作，常用函数和公式使用；</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sz w:val="24"/>
        </w:rPr>
        <w:t>窗口操作：排列窗口、拆分窗口、冻结窗口等；</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3</w:t>
      </w:r>
      <w:r>
        <w:rPr>
          <w:rFonts w:asciiTheme="minorEastAsia" w:hAnsiTheme="minorEastAsia" w:hint="eastAsia"/>
          <w:sz w:val="24"/>
        </w:rPr>
        <w:t>）</w:t>
      </w:r>
      <w:r>
        <w:rPr>
          <w:rFonts w:asciiTheme="minorEastAsia" w:hAnsiTheme="minorEastAsia"/>
          <w:sz w:val="24"/>
        </w:rPr>
        <w:t>图表操作：利用有效数据，建立图表、编辑图表等；</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sz w:val="24"/>
        </w:rPr>
        <w:t>数据的格式化，设置数据的有效性；</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w:t>
      </w:r>
      <w:r>
        <w:rPr>
          <w:rFonts w:asciiTheme="minorEastAsia" w:hAnsiTheme="minorEastAsia"/>
          <w:sz w:val="24"/>
        </w:rPr>
        <w:t>数据排序、筛选、分类汇总、分级显示。</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hint="eastAsia"/>
          <w:sz w:val="24"/>
        </w:rPr>
        <w:t>8</w:t>
      </w:r>
      <w:r>
        <w:rPr>
          <w:rFonts w:asciiTheme="minorEastAsia" w:hAnsiTheme="minorEastAsia"/>
          <w:sz w:val="24"/>
        </w:rPr>
        <w:t>、演示文稿设计</w:t>
      </w:r>
      <w:r>
        <w:rPr>
          <w:rFonts w:asciiTheme="minorEastAsia" w:hAnsiTheme="minorEastAsia"/>
          <w:sz w:val="24"/>
        </w:rPr>
        <w:t>MSOffice</w:t>
      </w:r>
      <w:r>
        <w:rPr>
          <w:rFonts w:asciiTheme="minorEastAsia" w:hAnsiTheme="minorEastAsia"/>
          <w:sz w:val="24"/>
        </w:rPr>
        <w:t>和</w:t>
      </w:r>
      <w:r>
        <w:rPr>
          <w:rFonts w:asciiTheme="minorEastAsia" w:hAnsiTheme="minorEastAsia"/>
          <w:sz w:val="24"/>
        </w:rPr>
        <w:t>WPS</w:t>
      </w:r>
      <w:r>
        <w:rPr>
          <w:rFonts w:asciiTheme="minorEastAsia" w:hAnsiTheme="minorEastAsia"/>
          <w:sz w:val="24"/>
        </w:rPr>
        <w:t>二选</w:t>
      </w:r>
      <w:proofErr w:type="gramStart"/>
      <w:r>
        <w:rPr>
          <w:rFonts w:asciiTheme="minorEastAsia" w:hAnsiTheme="minorEastAsia"/>
          <w:sz w:val="24"/>
        </w:rPr>
        <w:t>一</w:t>
      </w:r>
      <w:proofErr w:type="gramEnd"/>
      <w:r>
        <w:rPr>
          <w:rFonts w:asciiTheme="minorEastAsia" w:hAnsiTheme="minorEastAsia" w:hint="eastAsia"/>
          <w:sz w:val="24"/>
        </w:rPr>
        <w:t>。</w:t>
      </w:r>
      <w:r>
        <w:rPr>
          <w:rFonts w:asciiTheme="minorEastAsia" w:hAnsiTheme="minorEastAsia"/>
          <w:sz w:val="24"/>
        </w:rPr>
        <w:t>熟练掌握应用演示文稿设计处理汇报、宣传、推介、咨询等领域的问题</w:t>
      </w:r>
      <w:r>
        <w:rPr>
          <w:rFonts w:asciiTheme="minorEastAsia" w:hAnsiTheme="minorEastAsia" w:hint="eastAsia"/>
          <w:sz w:val="24"/>
        </w:rPr>
        <w:t>，主要包括：</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1</w:t>
      </w:r>
      <w:r>
        <w:rPr>
          <w:rFonts w:asciiTheme="minorEastAsia" w:hAnsiTheme="minorEastAsia" w:hint="eastAsia"/>
          <w:sz w:val="24"/>
        </w:rPr>
        <w:t>）</w:t>
      </w:r>
      <w:r>
        <w:rPr>
          <w:rFonts w:asciiTheme="minorEastAsia" w:hAnsiTheme="minorEastAsia"/>
          <w:sz w:val="24"/>
        </w:rPr>
        <w:t>演示文稿创建和保存，演示文稿文字或幻灯片的插入、修改、删除、选定、移动、复制、查找、替换、隐藏；幻灯片次序更改、项目的升降级；</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sz w:val="24"/>
        </w:rPr>
        <w:t>文本、段落的格式化，主题的使用，幻灯片母版的修改，幻灯片版式、项目符号的设置，编号的设置；背景的设置，配色的设置；</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3</w:t>
      </w:r>
      <w:r>
        <w:rPr>
          <w:rFonts w:asciiTheme="minorEastAsia" w:hAnsiTheme="minorEastAsia" w:hint="eastAsia"/>
          <w:sz w:val="24"/>
        </w:rPr>
        <w:t>）</w:t>
      </w:r>
      <w:r>
        <w:rPr>
          <w:rFonts w:asciiTheme="minorEastAsia" w:hAnsiTheme="minorEastAsia"/>
          <w:sz w:val="24"/>
        </w:rPr>
        <w:t>图文处理：在幻灯片中使用文本框、图形、图表、表格、图片、艺术字、</w:t>
      </w:r>
      <w:r>
        <w:rPr>
          <w:rFonts w:asciiTheme="minorEastAsia" w:hAnsiTheme="minorEastAsia"/>
          <w:sz w:val="24"/>
        </w:rPr>
        <w:t>SmartArt</w:t>
      </w:r>
      <w:r>
        <w:rPr>
          <w:rFonts w:asciiTheme="minorEastAsia" w:hAnsiTheme="minorEastAsia"/>
          <w:sz w:val="24"/>
        </w:rPr>
        <w:t>图形等，添加特殊效果，当前演示文稿中超链接的创建与编辑；</w:t>
      </w:r>
    </w:p>
    <w:p w:rsidR="00210419" w:rsidRDefault="00520A91">
      <w:pPr>
        <w:widowControl/>
        <w:shd w:val="clear" w:color="auto" w:fill="FFFFFF"/>
        <w:spacing w:line="360" w:lineRule="auto"/>
        <w:jc w:val="left"/>
        <w:rPr>
          <w:rFonts w:asciiTheme="minorEastAsia" w:hAnsiTheme="minorEastAsia"/>
          <w:sz w:val="24"/>
        </w:rPr>
      </w:pPr>
      <w:r>
        <w:rPr>
          <w:rFonts w:asciiTheme="minorEastAsia" w:hAnsiTheme="minorEastAsia" w:hint="eastAsia"/>
          <w:sz w:val="24"/>
        </w:rPr>
        <w:lastRenderedPageBreak/>
        <w:t>（</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sz w:val="24"/>
        </w:rPr>
        <w:t>建立自定义放映，设置排练计时，设置放映方式。</w:t>
      </w:r>
    </w:p>
    <w:p w:rsidR="00210419" w:rsidRDefault="00520A91">
      <w:pPr>
        <w:spacing w:line="360" w:lineRule="auto"/>
        <w:rPr>
          <w:rFonts w:asciiTheme="minorEastAsia" w:hAnsiTheme="minorEastAsia"/>
          <w:sz w:val="24"/>
        </w:rPr>
      </w:pPr>
      <w:r>
        <w:rPr>
          <w:rFonts w:asciiTheme="minorEastAsia" w:hAnsiTheme="minorEastAsia"/>
          <w:sz w:val="24"/>
        </w:rPr>
        <w:t>1</w:t>
      </w:r>
      <w:r>
        <w:rPr>
          <w:rFonts w:asciiTheme="minorEastAsia" w:hAnsiTheme="minorEastAsia" w:hint="eastAsia"/>
          <w:sz w:val="24"/>
        </w:rPr>
        <w:t>9</w:t>
      </w:r>
      <w:r>
        <w:rPr>
          <w:rFonts w:asciiTheme="minorEastAsia" w:hAnsiTheme="minorEastAsia"/>
          <w:sz w:val="24"/>
        </w:rPr>
        <w:t>、移动应用</w:t>
      </w:r>
      <w:r>
        <w:rPr>
          <w:rFonts w:asciiTheme="minorEastAsia" w:hAnsiTheme="minorEastAsia" w:hint="eastAsia"/>
          <w:sz w:val="24"/>
        </w:rPr>
        <w:t>。</w:t>
      </w:r>
      <w:r>
        <w:rPr>
          <w:rFonts w:asciiTheme="minorEastAsia" w:hAnsiTheme="minorEastAsia"/>
          <w:sz w:val="24"/>
        </w:rPr>
        <w:t>熟练掌握新闻、通讯、电商、财务、</w:t>
      </w:r>
      <w:r>
        <w:rPr>
          <w:rFonts w:asciiTheme="minorEastAsia" w:hAnsiTheme="minorEastAsia" w:hint="eastAsia"/>
          <w:sz w:val="24"/>
        </w:rPr>
        <w:t>检索、</w:t>
      </w:r>
      <w:r>
        <w:rPr>
          <w:rFonts w:asciiTheme="minorEastAsia" w:hAnsiTheme="minorEastAsia"/>
          <w:sz w:val="24"/>
        </w:rPr>
        <w:t>知识服务等各种常用移动</w:t>
      </w:r>
      <w:r>
        <w:rPr>
          <w:rFonts w:asciiTheme="minorEastAsia" w:hAnsiTheme="minorEastAsia"/>
          <w:sz w:val="24"/>
        </w:rPr>
        <w:t>APP</w:t>
      </w:r>
      <w:r>
        <w:rPr>
          <w:rFonts w:asciiTheme="minorEastAsia" w:hAnsiTheme="minorEastAsia"/>
          <w:sz w:val="24"/>
        </w:rPr>
        <w:t>的使用。</w:t>
      </w:r>
    </w:p>
    <w:sectPr w:rsidR="002104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BFF79863"/>
    <w:rsid w:val="BFF79863"/>
    <w:rsid w:val="D6FF1E2A"/>
    <w:rsid w:val="D9D7D1AC"/>
    <w:rsid w:val="DEEFB00E"/>
    <w:rsid w:val="DF72CB17"/>
    <w:rsid w:val="DFBF30FB"/>
    <w:rsid w:val="DFCF03E8"/>
    <w:rsid w:val="DFFD6A9D"/>
    <w:rsid w:val="E5B30B14"/>
    <w:rsid w:val="E6FF2282"/>
    <w:rsid w:val="E9CEB30C"/>
    <w:rsid w:val="ECAFC0D9"/>
    <w:rsid w:val="EDF7B2B9"/>
    <w:rsid w:val="F0766C9D"/>
    <w:rsid w:val="F47FD534"/>
    <w:rsid w:val="F59AF250"/>
    <w:rsid w:val="F5D29E8E"/>
    <w:rsid w:val="F5FE7104"/>
    <w:rsid w:val="F5FF1BA1"/>
    <w:rsid w:val="F7B7C4E6"/>
    <w:rsid w:val="F7B7EDEE"/>
    <w:rsid w:val="F7FA4F85"/>
    <w:rsid w:val="F7FA5A6E"/>
    <w:rsid w:val="F9824EAA"/>
    <w:rsid w:val="FB7EB32F"/>
    <w:rsid w:val="FBDF43F6"/>
    <w:rsid w:val="FC9EDFF2"/>
    <w:rsid w:val="FCBDC9B2"/>
    <w:rsid w:val="FDDF6B35"/>
    <w:rsid w:val="FFBF70AD"/>
    <w:rsid w:val="FFE6F810"/>
    <w:rsid w:val="FFEE7EFC"/>
    <w:rsid w:val="FFF5F1D1"/>
    <w:rsid w:val="FFFDC431"/>
    <w:rsid w:val="FFFDDF30"/>
    <w:rsid w:val="FFFF4877"/>
    <w:rsid w:val="FFFFADC3"/>
    <w:rsid w:val="001017E9"/>
    <w:rsid w:val="00135DB5"/>
    <w:rsid w:val="00210419"/>
    <w:rsid w:val="0030663A"/>
    <w:rsid w:val="003375CE"/>
    <w:rsid w:val="003C1F15"/>
    <w:rsid w:val="004D7F65"/>
    <w:rsid w:val="00520A91"/>
    <w:rsid w:val="0060577B"/>
    <w:rsid w:val="00880AA5"/>
    <w:rsid w:val="00912970"/>
    <w:rsid w:val="009655C1"/>
    <w:rsid w:val="00A07208"/>
    <w:rsid w:val="00A145EF"/>
    <w:rsid w:val="00B0182A"/>
    <w:rsid w:val="00BD4576"/>
    <w:rsid w:val="00C1135A"/>
    <w:rsid w:val="00C5783B"/>
    <w:rsid w:val="00CE06F2"/>
    <w:rsid w:val="00E44FFB"/>
    <w:rsid w:val="00EC2515"/>
    <w:rsid w:val="00F87D70"/>
    <w:rsid w:val="03B80CE7"/>
    <w:rsid w:val="08B97902"/>
    <w:rsid w:val="08C24A73"/>
    <w:rsid w:val="0CEE53F3"/>
    <w:rsid w:val="0D990B76"/>
    <w:rsid w:val="0DAB25CC"/>
    <w:rsid w:val="0DAF4969"/>
    <w:rsid w:val="0DF73F69"/>
    <w:rsid w:val="165C6623"/>
    <w:rsid w:val="181000A3"/>
    <w:rsid w:val="1DF612D2"/>
    <w:rsid w:val="1E803E67"/>
    <w:rsid w:val="1FF3F9A2"/>
    <w:rsid w:val="219A2796"/>
    <w:rsid w:val="22E07BDE"/>
    <w:rsid w:val="29F03163"/>
    <w:rsid w:val="30E3653D"/>
    <w:rsid w:val="336109D1"/>
    <w:rsid w:val="390626AA"/>
    <w:rsid w:val="39FCF22F"/>
    <w:rsid w:val="3BB7117C"/>
    <w:rsid w:val="3D5FEDAD"/>
    <w:rsid w:val="3F3E1114"/>
    <w:rsid w:val="3F76DD59"/>
    <w:rsid w:val="3FFEEF8D"/>
    <w:rsid w:val="47CC4098"/>
    <w:rsid w:val="4C3B1BA1"/>
    <w:rsid w:val="4D333A8A"/>
    <w:rsid w:val="4DCC30BB"/>
    <w:rsid w:val="4FBC00D9"/>
    <w:rsid w:val="4FCE92AE"/>
    <w:rsid w:val="5235550A"/>
    <w:rsid w:val="537F62C3"/>
    <w:rsid w:val="5A413E9B"/>
    <w:rsid w:val="5A832640"/>
    <w:rsid w:val="5B3765B0"/>
    <w:rsid w:val="5BFFB58D"/>
    <w:rsid w:val="5DA30E73"/>
    <w:rsid w:val="5DFFF5D7"/>
    <w:rsid w:val="5EF6B69D"/>
    <w:rsid w:val="5EF759EB"/>
    <w:rsid w:val="604405E2"/>
    <w:rsid w:val="60CE4E3F"/>
    <w:rsid w:val="6B59A65E"/>
    <w:rsid w:val="6BBA3815"/>
    <w:rsid w:val="6F297DD6"/>
    <w:rsid w:val="6FE5A900"/>
    <w:rsid w:val="709011A2"/>
    <w:rsid w:val="71C010B0"/>
    <w:rsid w:val="729E70CF"/>
    <w:rsid w:val="767F34F2"/>
    <w:rsid w:val="76E7D0BD"/>
    <w:rsid w:val="77BDEBDA"/>
    <w:rsid w:val="7A9E518A"/>
    <w:rsid w:val="7B59D968"/>
    <w:rsid w:val="7C7F08C7"/>
    <w:rsid w:val="7EBE35EB"/>
    <w:rsid w:val="7EE97BC7"/>
    <w:rsid w:val="7EFE4514"/>
    <w:rsid w:val="7F78483F"/>
    <w:rsid w:val="7FBD9216"/>
    <w:rsid w:val="7FBF4B62"/>
    <w:rsid w:val="7FBF52B2"/>
    <w:rsid w:val="7FF6613E"/>
    <w:rsid w:val="7FFBB8B5"/>
    <w:rsid w:val="7FFE532F"/>
    <w:rsid w:val="7FFF34B1"/>
    <w:rsid w:val="8DFFF375"/>
    <w:rsid w:val="A7BB457F"/>
    <w:rsid w:val="AF378532"/>
    <w:rsid w:val="B6EDC8C7"/>
    <w:rsid w:val="BDFEAFE7"/>
    <w:rsid w:val="BFBF4DAD"/>
    <w:rsid w:val="BFEB7D3B"/>
    <w:rsid w:val="BFF79863"/>
    <w:rsid w:val="C33F88A0"/>
    <w:rsid w:val="C57FA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388AC1"/>
  <w15:docId w15:val="{E6045CA5-5ADA-4B53-9A71-01E0C98E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fqy</dc:creator>
  <cp:lastModifiedBy>linda zhang</cp:lastModifiedBy>
  <cp:revision>17</cp:revision>
  <dcterms:created xsi:type="dcterms:W3CDTF">2019-12-02T04:46:00Z</dcterms:created>
  <dcterms:modified xsi:type="dcterms:W3CDTF">2019-12-28T12:14:00Z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