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B838C0" w14:textId="01C1B338" w:rsidR="008C622C" w:rsidRDefault="00543DA8" w:rsidP="00476253">
      <w:pPr>
        <w:ind w:firstLineChars="550" w:firstLine="154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</w:t>
      </w:r>
      <w:r w:rsidR="009D0E38">
        <w:rPr>
          <w:b/>
          <w:bCs/>
          <w:sz w:val="28"/>
          <w:szCs w:val="28"/>
        </w:rPr>
        <w:t>2</w:t>
      </w:r>
      <w:r w:rsidR="00CC1E4C">
        <w:rPr>
          <w:b/>
          <w:bCs/>
          <w:sz w:val="28"/>
          <w:szCs w:val="28"/>
        </w:rPr>
        <w:t>1</w:t>
      </w:r>
      <w:r w:rsidR="00603FC7">
        <w:rPr>
          <w:rFonts w:hint="eastAsia"/>
          <w:b/>
          <w:bCs/>
          <w:sz w:val="28"/>
          <w:szCs w:val="28"/>
        </w:rPr>
        <w:t>年杭州电子科技大学电子设计竞赛</w:t>
      </w:r>
    </w:p>
    <w:p w14:paraId="3465CA42" w14:textId="13E029ED" w:rsidR="008C622C" w:rsidRDefault="00603FC7"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題</w:t>
      </w:r>
      <w:r>
        <w:rPr>
          <w:b/>
          <w:bCs/>
          <w:sz w:val="28"/>
          <w:szCs w:val="36"/>
        </w:rPr>
        <w:t>目</w:t>
      </w:r>
      <w:r w:rsidR="00543DA8">
        <w:rPr>
          <w:rFonts w:hint="eastAsia"/>
          <w:b/>
          <w:bCs/>
          <w:sz w:val="28"/>
          <w:szCs w:val="36"/>
        </w:rPr>
        <w:t>:</w:t>
      </w:r>
      <w:r w:rsidR="00543DA8">
        <w:rPr>
          <w:rFonts w:hint="eastAsia"/>
          <w:b/>
          <w:bCs/>
          <w:sz w:val="28"/>
          <w:szCs w:val="36"/>
        </w:rPr>
        <w:t>波形发生器</w:t>
      </w:r>
    </w:p>
    <w:p w14:paraId="400D1BC5" w14:textId="77777777" w:rsidR="008C622C" w:rsidRDefault="00603FC7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任务</w:t>
      </w:r>
      <w:r>
        <w:rPr>
          <w:rFonts w:hint="eastAsia"/>
          <w:b/>
          <w:bCs/>
          <w:sz w:val="24"/>
        </w:rPr>
        <w:t xml:space="preserve"> </w:t>
      </w:r>
    </w:p>
    <w:p w14:paraId="51EF2D95" w14:textId="61552649" w:rsidR="00F02D6D" w:rsidRDefault="00603FC7" w:rsidP="00F02D6D">
      <w:pPr>
        <w:ind w:firstLineChars="200" w:firstLine="480"/>
        <w:rPr>
          <w:sz w:val="24"/>
        </w:rPr>
      </w:pPr>
      <w:r>
        <w:rPr>
          <w:rFonts w:hint="eastAsia"/>
          <w:sz w:val="24"/>
        </w:rPr>
        <w:t>设计并</w:t>
      </w:r>
      <w:r>
        <w:rPr>
          <w:sz w:val="24"/>
        </w:rPr>
        <w:t>制</w:t>
      </w:r>
      <w:r w:rsidR="00543DA8">
        <w:rPr>
          <w:rFonts w:hint="eastAsia"/>
          <w:sz w:val="24"/>
        </w:rPr>
        <w:t>作一个</w:t>
      </w:r>
      <w:r w:rsidR="00F02D6D">
        <w:rPr>
          <w:rFonts w:hint="eastAsia"/>
          <w:sz w:val="24"/>
        </w:rPr>
        <w:t>如</w:t>
      </w:r>
      <w:r w:rsidR="00F02D6D">
        <w:rPr>
          <w:sz w:val="24"/>
        </w:rPr>
        <w:t>下图所示</w:t>
      </w:r>
      <w:r w:rsidR="00F02D6D">
        <w:rPr>
          <w:rFonts w:hint="eastAsia"/>
          <w:sz w:val="24"/>
        </w:rPr>
        <w:t>，</w:t>
      </w:r>
      <w:r w:rsidR="003B78B2">
        <w:rPr>
          <w:rFonts w:hint="eastAsia"/>
          <w:sz w:val="24"/>
        </w:rPr>
        <w:t>由</w:t>
      </w:r>
      <w:r w:rsidR="009D0E38">
        <w:rPr>
          <w:rFonts w:hint="eastAsia"/>
          <w:sz w:val="24"/>
        </w:rPr>
        <w:t>5</w:t>
      </w:r>
      <w:r w:rsidR="009D0E38">
        <w:rPr>
          <w:sz w:val="24"/>
        </w:rPr>
        <w:t>55</w:t>
      </w:r>
      <w:r w:rsidR="009D0E38">
        <w:rPr>
          <w:rFonts w:hint="eastAsia"/>
          <w:sz w:val="24"/>
        </w:rPr>
        <w:t>电路</w:t>
      </w:r>
      <w:r w:rsidR="003B78B2">
        <w:rPr>
          <w:rFonts w:hint="eastAsia"/>
          <w:sz w:val="24"/>
        </w:rPr>
        <w:t>或</w:t>
      </w:r>
      <w:r w:rsidR="00543DA8">
        <w:rPr>
          <w:rFonts w:hint="eastAsia"/>
          <w:sz w:val="24"/>
        </w:rPr>
        <w:t>单片机</w:t>
      </w:r>
      <w:r w:rsidR="003B78B2">
        <w:rPr>
          <w:rFonts w:hint="eastAsia"/>
          <w:sz w:val="24"/>
        </w:rPr>
        <w:t>产生一个基本方波，再通过</w:t>
      </w:r>
      <w:r w:rsidR="00543DA8">
        <w:rPr>
          <w:rFonts w:hint="eastAsia"/>
          <w:sz w:val="24"/>
        </w:rPr>
        <w:t>L</w:t>
      </w:r>
      <w:r w:rsidR="00543DA8">
        <w:rPr>
          <w:sz w:val="24"/>
        </w:rPr>
        <w:t>M324</w:t>
      </w:r>
      <w:r w:rsidR="00543DA8">
        <w:rPr>
          <w:rFonts w:hint="eastAsia"/>
          <w:sz w:val="24"/>
        </w:rPr>
        <w:t>运放等芯片</w:t>
      </w:r>
      <w:r w:rsidR="00751348">
        <w:rPr>
          <w:rFonts w:hint="eastAsia"/>
          <w:sz w:val="24"/>
        </w:rPr>
        <w:t>产生</w:t>
      </w:r>
      <w:r w:rsidR="00543DA8">
        <w:rPr>
          <w:rFonts w:hint="eastAsia"/>
          <w:sz w:val="24"/>
        </w:rPr>
        <w:t>三角波、正弦波</w:t>
      </w:r>
      <w:r w:rsidR="003B78B2">
        <w:rPr>
          <w:rFonts w:hint="eastAsia"/>
          <w:sz w:val="24"/>
        </w:rPr>
        <w:t>、方波</w:t>
      </w:r>
      <w:r w:rsidR="00543DA8">
        <w:rPr>
          <w:rFonts w:hint="eastAsia"/>
          <w:sz w:val="24"/>
        </w:rPr>
        <w:t>等</w:t>
      </w:r>
      <w:r w:rsidR="00751348">
        <w:rPr>
          <w:rFonts w:hint="eastAsia"/>
          <w:sz w:val="24"/>
        </w:rPr>
        <w:t>多种波形的</w:t>
      </w:r>
      <w:r w:rsidR="00F02D6D">
        <w:rPr>
          <w:rFonts w:hint="eastAsia"/>
          <w:sz w:val="24"/>
        </w:rPr>
        <w:t>最</w:t>
      </w:r>
      <w:r w:rsidR="00F02D6D">
        <w:rPr>
          <w:sz w:val="24"/>
        </w:rPr>
        <w:t>小</w:t>
      </w:r>
      <w:r w:rsidR="00751348">
        <w:rPr>
          <w:rFonts w:hint="eastAsia"/>
          <w:sz w:val="24"/>
        </w:rPr>
        <w:t>电子系统，并能完成频率设定和显示。</w:t>
      </w:r>
    </w:p>
    <w:p w14:paraId="5FB47EE0" w14:textId="018D2472" w:rsidR="008C622C" w:rsidRDefault="00FA2B7B" w:rsidP="00DD7C9A">
      <w:pPr>
        <w:ind w:firstLineChars="300" w:firstLine="630"/>
        <w:rPr>
          <w:sz w:val="24"/>
        </w:rPr>
      </w:pPr>
      <w:r>
        <w:object w:dxaOrig="8445" w:dyaOrig="4305" w14:anchorId="737EDE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.7pt;height:182.6pt" o:ole="">
            <v:imagedata r:id="rId9" o:title=""/>
          </v:shape>
          <o:OLEObject Type="Embed" ProgID="Visio.Drawing.15" ShapeID="_x0000_i1025" DrawAspect="Content" ObjectID="_1682248518" r:id="rId10"/>
        </w:object>
      </w:r>
    </w:p>
    <w:p w14:paraId="2A7437BC" w14:textId="77777777" w:rsidR="008C622C" w:rsidRDefault="00603FC7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设</w:t>
      </w:r>
      <w:r>
        <w:rPr>
          <w:b/>
          <w:bCs/>
          <w:sz w:val="24"/>
        </w:rPr>
        <w:t>计制</w:t>
      </w:r>
      <w:r>
        <w:rPr>
          <w:rFonts w:hint="eastAsia"/>
          <w:b/>
          <w:bCs/>
          <w:sz w:val="24"/>
        </w:rPr>
        <w:t>作要求</w:t>
      </w:r>
      <w:r>
        <w:rPr>
          <w:rFonts w:hint="eastAsia"/>
          <w:b/>
          <w:bCs/>
          <w:sz w:val="24"/>
        </w:rPr>
        <w:t xml:space="preserve"> </w:t>
      </w:r>
    </w:p>
    <w:p w14:paraId="478AF167" w14:textId="77777777" w:rsidR="008C622C" w:rsidRDefault="00603FC7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基本要求</w:t>
      </w:r>
    </w:p>
    <w:p w14:paraId="385BC88C" w14:textId="76DD6C01" w:rsidR="008C622C" w:rsidRPr="00341CC8" w:rsidRDefault="00341CC8" w:rsidP="00341CC8">
      <w:pPr>
        <w:ind w:firstLineChars="200" w:firstLine="48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1)</w:t>
      </w:r>
      <w:r w:rsidR="00476253" w:rsidRPr="00476253">
        <w:rPr>
          <w:rFonts w:hint="eastAsia"/>
          <w:sz w:val="24"/>
        </w:rPr>
        <w:t xml:space="preserve"> </w:t>
      </w:r>
      <w:r w:rsidR="00476253">
        <w:rPr>
          <w:rFonts w:hint="eastAsia"/>
          <w:sz w:val="24"/>
        </w:rPr>
        <w:t>使用</w:t>
      </w:r>
      <w:r w:rsidR="00476253">
        <w:rPr>
          <w:sz w:val="24"/>
        </w:rPr>
        <w:t>555</w:t>
      </w:r>
      <w:r w:rsidR="00476253">
        <w:rPr>
          <w:rFonts w:hint="eastAsia"/>
          <w:sz w:val="24"/>
        </w:rPr>
        <w:t>电路</w:t>
      </w:r>
      <w:bookmarkStart w:id="0" w:name="_Hlk42241295"/>
      <w:r w:rsidR="00476253">
        <w:rPr>
          <w:rFonts w:hint="eastAsia"/>
          <w:sz w:val="24"/>
        </w:rPr>
        <w:t>或单片机</w:t>
      </w:r>
      <w:bookmarkEnd w:id="0"/>
      <w:r w:rsidR="00476253" w:rsidRPr="00341CC8">
        <w:rPr>
          <w:rFonts w:hint="eastAsia"/>
          <w:sz w:val="24"/>
        </w:rPr>
        <w:t>产生输出频</w:t>
      </w:r>
      <w:r w:rsidR="00476253">
        <w:rPr>
          <w:rFonts w:hint="eastAsia"/>
          <w:sz w:val="24"/>
        </w:rPr>
        <w:t>率</w:t>
      </w:r>
      <w:r w:rsidR="00CC1E4C">
        <w:rPr>
          <w:sz w:val="24"/>
        </w:rPr>
        <w:t>10</w:t>
      </w:r>
      <w:r w:rsidR="00476253">
        <w:rPr>
          <w:sz w:val="24"/>
        </w:rPr>
        <w:t>-</w:t>
      </w:r>
      <w:r w:rsidR="00CC1E4C">
        <w:rPr>
          <w:sz w:val="24"/>
        </w:rPr>
        <w:t>20</w:t>
      </w:r>
      <w:r w:rsidR="00476253">
        <w:rPr>
          <w:sz w:val="24"/>
        </w:rPr>
        <w:t>kHz</w:t>
      </w:r>
      <w:r w:rsidR="00476253">
        <w:rPr>
          <w:rFonts w:hint="eastAsia"/>
          <w:sz w:val="24"/>
        </w:rPr>
        <w:t>可调，输出电压幅度峰峰值为</w:t>
      </w:r>
      <w:r w:rsidR="00476253">
        <w:rPr>
          <w:rFonts w:hint="eastAsia"/>
          <w:sz w:val="24"/>
        </w:rPr>
        <w:t>3V</w:t>
      </w:r>
      <w:r w:rsidR="00476253">
        <w:rPr>
          <w:rFonts w:hint="eastAsia"/>
          <w:sz w:val="24"/>
        </w:rPr>
        <w:t>的方波</w:t>
      </w:r>
      <w:r w:rsidR="00F02D6D">
        <w:rPr>
          <w:rFonts w:hint="eastAsia"/>
          <w:sz w:val="24"/>
        </w:rPr>
        <w:t>；</w:t>
      </w:r>
    </w:p>
    <w:p w14:paraId="34296B51" w14:textId="0F24AC73" w:rsidR="008C622C" w:rsidRPr="00F6672B" w:rsidRDefault="00341CC8" w:rsidP="00206FE2">
      <w:pPr>
        <w:ind w:firstLineChars="200" w:firstLine="480"/>
        <w:rPr>
          <w:sz w:val="24"/>
        </w:rPr>
      </w:pPr>
      <w:r>
        <w:rPr>
          <w:sz w:val="24"/>
        </w:rPr>
        <w:t>(2)</w:t>
      </w:r>
      <w:r w:rsidR="00476253" w:rsidRPr="00476253">
        <w:rPr>
          <w:rFonts w:hint="eastAsia"/>
          <w:sz w:val="24"/>
        </w:rPr>
        <w:t xml:space="preserve"> </w:t>
      </w:r>
      <w:r w:rsidR="00476253">
        <w:rPr>
          <w:rFonts w:hint="eastAsia"/>
          <w:sz w:val="24"/>
        </w:rPr>
        <w:t>通过运放</w:t>
      </w:r>
      <w:r w:rsidR="00476253" w:rsidRPr="00341CC8">
        <w:rPr>
          <w:rFonts w:hint="eastAsia"/>
          <w:sz w:val="24"/>
        </w:rPr>
        <w:t>输出频</w:t>
      </w:r>
      <w:r w:rsidR="00476253">
        <w:rPr>
          <w:rFonts w:hint="eastAsia"/>
          <w:sz w:val="24"/>
        </w:rPr>
        <w:t>率</w:t>
      </w:r>
      <w:r w:rsidR="00CC1E4C">
        <w:rPr>
          <w:sz w:val="24"/>
        </w:rPr>
        <w:t>10</w:t>
      </w:r>
      <w:r w:rsidR="00476253">
        <w:rPr>
          <w:sz w:val="24"/>
        </w:rPr>
        <w:t>-</w:t>
      </w:r>
      <w:r w:rsidR="00CC1E4C">
        <w:rPr>
          <w:sz w:val="24"/>
        </w:rPr>
        <w:t>2</w:t>
      </w:r>
      <w:r w:rsidR="00476253">
        <w:rPr>
          <w:sz w:val="24"/>
        </w:rPr>
        <w:t>0kHz</w:t>
      </w:r>
      <w:r w:rsidR="00476253">
        <w:rPr>
          <w:rFonts w:hint="eastAsia"/>
          <w:sz w:val="24"/>
        </w:rPr>
        <w:t>可调</w:t>
      </w:r>
      <w:r w:rsidR="00476253" w:rsidRPr="00341CC8">
        <w:rPr>
          <w:rFonts w:hint="eastAsia"/>
          <w:sz w:val="24"/>
        </w:rPr>
        <w:t>,</w:t>
      </w:r>
      <w:r w:rsidR="00476253" w:rsidRPr="00341CC8">
        <w:rPr>
          <w:sz w:val="24"/>
        </w:rPr>
        <w:t xml:space="preserve"> </w:t>
      </w:r>
      <w:r w:rsidR="00476253" w:rsidRPr="00341CC8">
        <w:rPr>
          <w:rFonts w:hint="eastAsia"/>
          <w:sz w:val="24"/>
        </w:rPr>
        <w:t>输出电压幅度峰峰值为</w:t>
      </w:r>
      <w:r w:rsidR="00476253">
        <w:rPr>
          <w:rFonts w:hint="eastAsia"/>
          <w:sz w:val="24"/>
        </w:rPr>
        <w:t>3</w:t>
      </w:r>
      <w:r w:rsidR="00476253">
        <w:rPr>
          <w:sz w:val="24"/>
        </w:rPr>
        <w:t>V</w:t>
      </w:r>
      <w:r w:rsidR="00476253" w:rsidRPr="00341CC8">
        <w:rPr>
          <w:rFonts w:hint="eastAsia"/>
          <w:sz w:val="24"/>
        </w:rPr>
        <w:t>的三角波</w:t>
      </w:r>
      <w:r w:rsidR="00206FE2">
        <w:rPr>
          <w:rFonts w:hint="eastAsia"/>
          <w:sz w:val="24"/>
        </w:rPr>
        <w:t>；</w:t>
      </w:r>
    </w:p>
    <w:p w14:paraId="3406CEB4" w14:textId="14DF8B2F" w:rsidR="00341CC8" w:rsidRDefault="00341CC8" w:rsidP="00193D2E">
      <w:pPr>
        <w:ind w:firstLineChars="200" w:firstLine="48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3)</w:t>
      </w:r>
      <w:r w:rsidR="00476253" w:rsidRPr="00476253">
        <w:rPr>
          <w:rFonts w:hint="eastAsia"/>
          <w:sz w:val="24"/>
        </w:rPr>
        <w:t xml:space="preserve"> </w:t>
      </w:r>
      <w:r w:rsidR="00476253">
        <w:rPr>
          <w:rFonts w:hint="eastAsia"/>
          <w:sz w:val="24"/>
        </w:rPr>
        <w:t>通过运放</w:t>
      </w:r>
      <w:r w:rsidR="00476253" w:rsidRPr="00341CC8">
        <w:rPr>
          <w:rFonts w:hint="eastAsia"/>
          <w:sz w:val="24"/>
        </w:rPr>
        <w:t>输出频</w:t>
      </w:r>
      <w:r w:rsidR="00476253">
        <w:rPr>
          <w:rFonts w:hint="eastAsia"/>
          <w:sz w:val="24"/>
        </w:rPr>
        <w:t>率</w:t>
      </w:r>
      <w:r w:rsidR="00476253">
        <w:rPr>
          <w:sz w:val="24"/>
        </w:rPr>
        <w:t>5</w:t>
      </w:r>
      <w:r w:rsidR="00CC1E4C">
        <w:rPr>
          <w:sz w:val="24"/>
        </w:rPr>
        <w:t>0</w:t>
      </w:r>
      <w:r w:rsidR="00476253">
        <w:rPr>
          <w:sz w:val="24"/>
        </w:rPr>
        <w:t>-</w:t>
      </w:r>
      <w:r w:rsidR="00CC1E4C">
        <w:rPr>
          <w:sz w:val="24"/>
        </w:rPr>
        <w:t>10</w:t>
      </w:r>
      <w:r w:rsidR="00476253">
        <w:rPr>
          <w:sz w:val="24"/>
        </w:rPr>
        <w:t>0kHz</w:t>
      </w:r>
      <w:r w:rsidR="00476253">
        <w:rPr>
          <w:rFonts w:hint="eastAsia"/>
          <w:sz w:val="24"/>
        </w:rPr>
        <w:t>可调</w:t>
      </w:r>
      <w:r w:rsidR="00476253" w:rsidRPr="00341CC8">
        <w:rPr>
          <w:rFonts w:hint="eastAsia"/>
          <w:sz w:val="24"/>
        </w:rPr>
        <w:t>,</w:t>
      </w:r>
      <w:r w:rsidR="00476253" w:rsidRPr="00341CC8">
        <w:rPr>
          <w:sz w:val="24"/>
        </w:rPr>
        <w:t xml:space="preserve"> </w:t>
      </w:r>
      <w:r w:rsidR="00476253">
        <w:rPr>
          <w:rFonts w:hint="eastAsia"/>
          <w:sz w:val="24"/>
        </w:rPr>
        <w:t>输出电压幅度峰峰值为</w:t>
      </w:r>
      <w:r w:rsidR="00476253">
        <w:rPr>
          <w:rFonts w:hint="eastAsia"/>
          <w:sz w:val="24"/>
        </w:rPr>
        <w:t>3</w:t>
      </w:r>
      <w:r w:rsidR="00476253">
        <w:rPr>
          <w:sz w:val="24"/>
        </w:rPr>
        <w:t>V</w:t>
      </w:r>
      <w:r w:rsidR="00476253" w:rsidRPr="00341CC8">
        <w:rPr>
          <w:rFonts w:hint="eastAsia"/>
          <w:sz w:val="24"/>
        </w:rPr>
        <w:t>的</w:t>
      </w:r>
      <w:r w:rsidR="00476253">
        <w:rPr>
          <w:rFonts w:hint="eastAsia"/>
          <w:sz w:val="24"/>
        </w:rPr>
        <w:t>正弦</w:t>
      </w:r>
      <w:r w:rsidR="00476253" w:rsidRPr="00341CC8">
        <w:rPr>
          <w:rFonts w:hint="eastAsia"/>
          <w:sz w:val="24"/>
        </w:rPr>
        <w:t>波</w:t>
      </w:r>
      <w:r w:rsidR="00F36264">
        <w:rPr>
          <w:rFonts w:hint="eastAsia"/>
          <w:sz w:val="24"/>
        </w:rPr>
        <w:t>；</w:t>
      </w:r>
    </w:p>
    <w:p w14:paraId="1D7BF046" w14:textId="4562362D" w:rsidR="003B78B2" w:rsidRDefault="00193D2E" w:rsidP="00476253">
      <w:pPr>
        <w:ind w:firstLineChars="200" w:firstLine="48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4)</w:t>
      </w:r>
      <w:bookmarkStart w:id="1" w:name="_Hlk42241307"/>
      <w:r w:rsidR="00476253" w:rsidRPr="00476253">
        <w:rPr>
          <w:rFonts w:hint="eastAsia"/>
          <w:sz w:val="24"/>
        </w:rPr>
        <w:t xml:space="preserve"> </w:t>
      </w:r>
      <w:r w:rsidR="00476253">
        <w:rPr>
          <w:rFonts w:hint="eastAsia"/>
          <w:sz w:val="24"/>
        </w:rPr>
        <w:t>通过运放</w:t>
      </w:r>
      <w:r w:rsidR="00476253" w:rsidRPr="00341CC8">
        <w:rPr>
          <w:rFonts w:hint="eastAsia"/>
          <w:sz w:val="24"/>
        </w:rPr>
        <w:t>输出频</w:t>
      </w:r>
      <w:r w:rsidR="00476253">
        <w:rPr>
          <w:rFonts w:hint="eastAsia"/>
          <w:sz w:val="24"/>
        </w:rPr>
        <w:t>率</w:t>
      </w:r>
      <w:r w:rsidR="00476253">
        <w:rPr>
          <w:sz w:val="24"/>
        </w:rPr>
        <w:t>5</w:t>
      </w:r>
      <w:r w:rsidR="00CC1E4C">
        <w:rPr>
          <w:sz w:val="24"/>
        </w:rPr>
        <w:t>0</w:t>
      </w:r>
      <w:r w:rsidR="00476253">
        <w:rPr>
          <w:sz w:val="24"/>
        </w:rPr>
        <w:t>-</w:t>
      </w:r>
      <w:r w:rsidR="00CC1E4C">
        <w:rPr>
          <w:sz w:val="24"/>
        </w:rPr>
        <w:t>10</w:t>
      </w:r>
      <w:r w:rsidR="00476253">
        <w:rPr>
          <w:sz w:val="24"/>
        </w:rPr>
        <w:t>0kHz</w:t>
      </w:r>
      <w:r w:rsidR="00476253">
        <w:rPr>
          <w:rFonts w:hint="eastAsia"/>
          <w:sz w:val="24"/>
        </w:rPr>
        <w:t>可调</w:t>
      </w:r>
      <w:r w:rsidR="00476253" w:rsidRPr="00341CC8">
        <w:rPr>
          <w:rFonts w:hint="eastAsia"/>
          <w:sz w:val="24"/>
        </w:rPr>
        <w:t>,</w:t>
      </w:r>
      <w:r w:rsidR="00476253" w:rsidRPr="00341CC8">
        <w:rPr>
          <w:sz w:val="24"/>
        </w:rPr>
        <w:t xml:space="preserve"> </w:t>
      </w:r>
      <w:r w:rsidR="00476253">
        <w:rPr>
          <w:rFonts w:hint="eastAsia"/>
          <w:sz w:val="24"/>
        </w:rPr>
        <w:t>输出电压幅度峰峰值为</w:t>
      </w:r>
      <w:r w:rsidR="00476253">
        <w:rPr>
          <w:rFonts w:hint="eastAsia"/>
          <w:sz w:val="24"/>
        </w:rPr>
        <w:t>3</w:t>
      </w:r>
      <w:r w:rsidR="00476253">
        <w:rPr>
          <w:sz w:val="24"/>
        </w:rPr>
        <w:t>V</w:t>
      </w:r>
      <w:r w:rsidR="00476253" w:rsidRPr="00341CC8">
        <w:rPr>
          <w:rFonts w:hint="eastAsia"/>
          <w:sz w:val="24"/>
        </w:rPr>
        <w:t>的</w:t>
      </w:r>
      <w:r w:rsidR="00476253">
        <w:rPr>
          <w:rFonts w:hint="eastAsia"/>
          <w:sz w:val="24"/>
        </w:rPr>
        <w:t>方</w:t>
      </w:r>
      <w:r w:rsidR="00476253" w:rsidRPr="00341CC8">
        <w:rPr>
          <w:rFonts w:hint="eastAsia"/>
          <w:sz w:val="24"/>
        </w:rPr>
        <w:t>波</w:t>
      </w:r>
      <w:bookmarkEnd w:id="1"/>
      <w:r w:rsidR="00F36264">
        <w:rPr>
          <w:rFonts w:hint="eastAsia"/>
          <w:sz w:val="24"/>
        </w:rPr>
        <w:t>；</w:t>
      </w:r>
    </w:p>
    <w:p w14:paraId="72C8D40D" w14:textId="109BD350" w:rsidR="00193D2E" w:rsidRDefault="00193D2E" w:rsidP="00193D2E">
      <w:pPr>
        <w:ind w:firstLineChars="200" w:firstLine="480"/>
        <w:rPr>
          <w:sz w:val="24"/>
        </w:rPr>
      </w:pPr>
      <w:r>
        <w:rPr>
          <w:rFonts w:hint="eastAsia"/>
          <w:sz w:val="24"/>
        </w:rPr>
        <w:t>要求以上输出波形无明显失真</w:t>
      </w:r>
      <w:r w:rsidR="00AA5422">
        <w:rPr>
          <w:rFonts w:hint="eastAsia"/>
          <w:sz w:val="24"/>
        </w:rPr>
        <w:t>，</w:t>
      </w:r>
      <w:r>
        <w:rPr>
          <w:rFonts w:hint="eastAsia"/>
          <w:sz w:val="24"/>
        </w:rPr>
        <w:t>频率和输出电压误差小于</w:t>
      </w:r>
      <w:r>
        <w:rPr>
          <w:rFonts w:hint="eastAsia"/>
          <w:sz w:val="24"/>
        </w:rPr>
        <w:t>5</w:t>
      </w:r>
      <w:r>
        <w:rPr>
          <w:sz w:val="24"/>
        </w:rPr>
        <w:t>%</w:t>
      </w:r>
      <w:r w:rsidR="00F74E29">
        <w:rPr>
          <w:rFonts w:hint="eastAsia"/>
          <w:sz w:val="24"/>
        </w:rPr>
        <w:t>，</w:t>
      </w:r>
      <w:r w:rsidR="00F02D6D">
        <w:rPr>
          <w:rFonts w:hint="eastAsia"/>
          <w:sz w:val="24"/>
        </w:rPr>
        <w:t>每</w:t>
      </w:r>
      <w:r w:rsidR="00F02D6D">
        <w:rPr>
          <w:sz w:val="24"/>
        </w:rPr>
        <w:t>级</w:t>
      </w:r>
      <w:r w:rsidR="00F74E29">
        <w:rPr>
          <w:rFonts w:hint="eastAsia"/>
          <w:sz w:val="24"/>
        </w:rPr>
        <w:t>负载电阻</w:t>
      </w:r>
      <w:r w:rsidR="00F02D6D">
        <w:rPr>
          <w:rFonts w:hint="eastAsia"/>
          <w:sz w:val="24"/>
        </w:rPr>
        <w:t>均</w:t>
      </w:r>
      <w:r w:rsidR="00F74E29">
        <w:rPr>
          <w:rFonts w:hint="eastAsia"/>
          <w:sz w:val="24"/>
        </w:rPr>
        <w:t>为</w:t>
      </w:r>
      <w:r w:rsidR="00F74E29">
        <w:rPr>
          <w:rFonts w:hint="eastAsia"/>
          <w:sz w:val="24"/>
        </w:rPr>
        <w:t>1</w:t>
      </w:r>
      <w:r w:rsidR="00F74E29">
        <w:rPr>
          <w:sz w:val="24"/>
        </w:rPr>
        <w:t>K</w:t>
      </w:r>
      <w:r w:rsidR="00F74E29">
        <w:rPr>
          <w:rFonts w:ascii="Garamond" w:hAnsi="Garamond"/>
          <w:sz w:val="24"/>
        </w:rPr>
        <w:t>Ω</w:t>
      </w:r>
      <w:r w:rsidR="00F74E29">
        <w:rPr>
          <w:rFonts w:hint="eastAsia"/>
          <w:sz w:val="24"/>
        </w:rPr>
        <w:t>。</w:t>
      </w:r>
    </w:p>
    <w:p w14:paraId="1D7BF43B" w14:textId="77777777" w:rsidR="008C622C" w:rsidRPr="00AA5422" w:rsidRDefault="00603FC7" w:rsidP="00AA5422">
      <w:pPr>
        <w:numPr>
          <w:ilvl w:val="0"/>
          <w:numId w:val="2"/>
        </w:numPr>
        <w:rPr>
          <w:b/>
          <w:sz w:val="24"/>
        </w:rPr>
      </w:pPr>
      <w:r w:rsidRPr="00AA5422">
        <w:rPr>
          <w:rFonts w:hint="eastAsia"/>
          <w:b/>
          <w:sz w:val="24"/>
        </w:rPr>
        <w:t>发挥部分</w:t>
      </w:r>
    </w:p>
    <w:p w14:paraId="37553880" w14:textId="2F3043AB" w:rsidR="008C622C" w:rsidRDefault="00AA5422" w:rsidP="00AA5422">
      <w:pPr>
        <w:ind w:left="210" w:firstLineChars="100" w:firstLine="240"/>
        <w:rPr>
          <w:sz w:val="24"/>
        </w:rPr>
      </w:pPr>
      <w:r>
        <w:rPr>
          <w:rFonts w:hint="eastAsia"/>
          <w:sz w:val="24"/>
        </w:rPr>
        <w:t>(</w:t>
      </w:r>
      <w:r>
        <w:rPr>
          <w:sz w:val="24"/>
        </w:rPr>
        <w:t>1)</w:t>
      </w:r>
      <w:r w:rsidR="0041409D">
        <w:rPr>
          <w:sz w:val="24"/>
        </w:rPr>
        <w:t xml:space="preserve"> </w:t>
      </w:r>
      <w:r w:rsidR="00476253">
        <w:rPr>
          <w:rFonts w:hint="eastAsia"/>
          <w:sz w:val="24"/>
        </w:rPr>
        <w:t>仅</w:t>
      </w:r>
      <w:r w:rsidR="003B78B2">
        <w:rPr>
          <w:rFonts w:hint="eastAsia"/>
          <w:sz w:val="24"/>
        </w:rPr>
        <w:t>提供单路</w:t>
      </w:r>
      <w:r w:rsidR="003B78B2">
        <w:rPr>
          <w:rFonts w:hint="eastAsia"/>
          <w:sz w:val="24"/>
        </w:rPr>
        <w:t>+</w:t>
      </w:r>
      <w:r w:rsidR="003B78B2">
        <w:rPr>
          <w:sz w:val="24"/>
        </w:rPr>
        <w:t>9V</w:t>
      </w:r>
      <w:r w:rsidR="003B78B2">
        <w:rPr>
          <w:rFonts w:hint="eastAsia"/>
          <w:sz w:val="24"/>
        </w:rPr>
        <w:t>电源</w:t>
      </w:r>
      <w:r w:rsidR="003B78B2">
        <w:rPr>
          <w:rFonts w:hint="eastAsia"/>
          <w:sz w:val="24"/>
        </w:rPr>
        <w:t>,</w:t>
      </w:r>
      <w:r w:rsidR="003B78B2">
        <w:rPr>
          <w:sz w:val="24"/>
        </w:rPr>
        <w:t xml:space="preserve"> </w:t>
      </w:r>
      <w:r w:rsidR="00476253">
        <w:rPr>
          <w:rFonts w:hint="eastAsia"/>
          <w:sz w:val="24"/>
        </w:rPr>
        <w:t>学生</w:t>
      </w:r>
      <w:r w:rsidR="00BB075F">
        <w:rPr>
          <w:rFonts w:hint="eastAsia"/>
          <w:sz w:val="24"/>
        </w:rPr>
        <w:t>自己</w:t>
      </w:r>
      <w:r w:rsidR="00476253">
        <w:rPr>
          <w:rFonts w:hint="eastAsia"/>
          <w:sz w:val="24"/>
        </w:rPr>
        <w:t>设计制作负电源</w:t>
      </w:r>
      <w:r w:rsidR="003B78B2" w:rsidRPr="00341CC8">
        <w:rPr>
          <w:rFonts w:hint="eastAsia"/>
          <w:sz w:val="24"/>
        </w:rPr>
        <w:t>，</w:t>
      </w:r>
      <w:proofErr w:type="gramStart"/>
      <w:r w:rsidR="003B78B2" w:rsidRPr="00341CC8">
        <w:rPr>
          <w:rFonts w:hint="eastAsia"/>
          <w:sz w:val="24"/>
        </w:rPr>
        <w:t>给多种</w:t>
      </w:r>
      <w:proofErr w:type="gramEnd"/>
      <w:r w:rsidR="003B78B2" w:rsidRPr="00341CC8">
        <w:rPr>
          <w:rFonts w:hint="eastAsia"/>
          <w:sz w:val="24"/>
        </w:rPr>
        <w:t>波形发生器供电</w:t>
      </w:r>
      <w:r w:rsidR="0027346A">
        <w:rPr>
          <w:rFonts w:hint="eastAsia"/>
          <w:sz w:val="24"/>
        </w:rPr>
        <w:t>；</w:t>
      </w:r>
    </w:p>
    <w:p w14:paraId="5B6561C3" w14:textId="5E6411B2" w:rsidR="008C622C" w:rsidRDefault="00AA5422" w:rsidP="00AA5422">
      <w:pPr>
        <w:ind w:firstLineChars="200" w:firstLine="480"/>
        <w:rPr>
          <w:sz w:val="24"/>
        </w:rPr>
      </w:pPr>
      <w:r>
        <w:rPr>
          <w:sz w:val="24"/>
        </w:rPr>
        <w:t>(2)</w:t>
      </w:r>
      <w:r w:rsidR="0041409D">
        <w:rPr>
          <w:sz w:val="24"/>
        </w:rPr>
        <w:t xml:space="preserve"> </w:t>
      </w:r>
      <w:r w:rsidR="003B78B2">
        <w:rPr>
          <w:rFonts w:hint="eastAsia"/>
          <w:sz w:val="24"/>
        </w:rPr>
        <w:t>输出波形频率可由</w:t>
      </w:r>
      <w:r w:rsidR="00C13EA6">
        <w:rPr>
          <w:rFonts w:hint="eastAsia"/>
          <w:sz w:val="24"/>
        </w:rPr>
        <w:t>“</w:t>
      </w:r>
      <w:r w:rsidR="00C13EA6">
        <w:rPr>
          <w:sz w:val="24"/>
        </w:rPr>
        <w:t>+</w:t>
      </w:r>
      <w:r w:rsidR="00C13EA6">
        <w:rPr>
          <w:rFonts w:hint="eastAsia"/>
          <w:sz w:val="24"/>
        </w:rPr>
        <w:t>”，“</w:t>
      </w:r>
      <w:r w:rsidR="00C13EA6">
        <w:rPr>
          <w:sz w:val="24"/>
        </w:rPr>
        <w:t>-</w:t>
      </w:r>
      <w:r w:rsidR="00C13EA6">
        <w:rPr>
          <w:rFonts w:hint="eastAsia"/>
          <w:sz w:val="24"/>
        </w:rPr>
        <w:t>”</w:t>
      </w:r>
      <w:r w:rsidR="003B78B2">
        <w:rPr>
          <w:rFonts w:hint="eastAsia"/>
          <w:sz w:val="24"/>
        </w:rPr>
        <w:t>按键设定；</w:t>
      </w:r>
    </w:p>
    <w:p w14:paraId="5B6458D2" w14:textId="11EC85FE" w:rsidR="00AA5422" w:rsidRPr="003B78B2" w:rsidRDefault="00AA5422" w:rsidP="00476253">
      <w:pPr>
        <w:ind w:firstLineChars="200" w:firstLine="480"/>
        <w:rPr>
          <w:sz w:val="24"/>
        </w:rPr>
      </w:pPr>
      <w:r>
        <w:rPr>
          <w:sz w:val="24"/>
        </w:rPr>
        <w:t>(3)</w:t>
      </w:r>
      <w:r w:rsidR="0041409D">
        <w:rPr>
          <w:sz w:val="24"/>
        </w:rPr>
        <w:t xml:space="preserve"> </w:t>
      </w:r>
      <w:r w:rsidR="003B78B2">
        <w:rPr>
          <w:rFonts w:hint="eastAsia"/>
          <w:sz w:val="24"/>
        </w:rPr>
        <w:t>输出频率可由</w:t>
      </w:r>
      <w:r w:rsidR="003B78B2">
        <w:rPr>
          <w:sz w:val="24"/>
        </w:rPr>
        <w:t>LED</w:t>
      </w:r>
      <w:r w:rsidR="003B78B2">
        <w:rPr>
          <w:rFonts w:hint="eastAsia"/>
          <w:sz w:val="24"/>
        </w:rPr>
        <w:t>或</w:t>
      </w:r>
      <w:r w:rsidR="003B78B2">
        <w:rPr>
          <w:rFonts w:hint="eastAsia"/>
          <w:sz w:val="24"/>
        </w:rPr>
        <w:t>L</w:t>
      </w:r>
      <w:r w:rsidR="003B78B2">
        <w:rPr>
          <w:sz w:val="24"/>
        </w:rPr>
        <w:t>CD</w:t>
      </w:r>
      <w:r w:rsidR="003B78B2">
        <w:rPr>
          <w:rFonts w:hint="eastAsia"/>
          <w:sz w:val="24"/>
        </w:rPr>
        <w:t>显示</w:t>
      </w:r>
      <w:r w:rsidR="0027346A">
        <w:rPr>
          <w:rFonts w:hint="eastAsia"/>
          <w:sz w:val="24"/>
        </w:rPr>
        <w:t>；</w:t>
      </w:r>
    </w:p>
    <w:p w14:paraId="33B0481B" w14:textId="77777777" w:rsidR="008C622C" w:rsidRDefault="00511B49" w:rsidP="00511B49">
      <w:pPr>
        <w:ind w:firstLineChars="200" w:firstLine="480"/>
        <w:rPr>
          <w:sz w:val="24"/>
        </w:rPr>
      </w:pPr>
      <w:r>
        <w:rPr>
          <w:sz w:val="24"/>
        </w:rPr>
        <w:t>(4)</w:t>
      </w:r>
      <w:r w:rsidR="0041409D">
        <w:rPr>
          <w:sz w:val="24"/>
        </w:rPr>
        <w:t xml:space="preserve"> </w:t>
      </w:r>
      <w:r w:rsidR="00603FC7">
        <w:rPr>
          <w:rFonts w:hint="eastAsia"/>
          <w:sz w:val="24"/>
        </w:rPr>
        <w:t>其</w:t>
      </w:r>
      <w:r w:rsidR="00603FC7">
        <w:rPr>
          <w:sz w:val="24"/>
        </w:rPr>
        <w:t>他创新功能</w:t>
      </w:r>
      <w:r w:rsidR="00603FC7">
        <w:rPr>
          <w:rFonts w:hint="eastAsia"/>
          <w:sz w:val="24"/>
        </w:rPr>
        <w:t>。</w:t>
      </w:r>
    </w:p>
    <w:p w14:paraId="0CCB0928" w14:textId="77777777" w:rsidR="008C622C" w:rsidRDefault="00603FC7">
      <w:pPr>
        <w:numPr>
          <w:ilvl w:val="0"/>
          <w:numId w:val="1"/>
        </w:numPr>
        <w:rPr>
          <w:b/>
          <w:sz w:val="24"/>
        </w:rPr>
      </w:pPr>
      <w:r>
        <w:rPr>
          <w:rFonts w:hint="eastAsia"/>
          <w:b/>
          <w:sz w:val="24"/>
        </w:rPr>
        <w:t>说明</w:t>
      </w:r>
      <w:r>
        <w:rPr>
          <w:rFonts w:hint="eastAsia"/>
          <w:b/>
          <w:sz w:val="24"/>
        </w:rPr>
        <w:t xml:space="preserve"> </w:t>
      </w:r>
    </w:p>
    <w:p w14:paraId="642AF2BC" w14:textId="42E0304F" w:rsidR="008C622C" w:rsidRDefault="00603FC7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可选用学</w:t>
      </w:r>
      <w:r>
        <w:rPr>
          <w:sz w:val="24"/>
        </w:rPr>
        <w:t>校</w:t>
      </w:r>
      <w:r>
        <w:rPr>
          <w:rFonts w:hint="eastAsia"/>
          <w:sz w:val="24"/>
        </w:rPr>
        <w:t>提供的电路板或自己设计制作</w:t>
      </w:r>
      <w:r>
        <w:rPr>
          <w:rFonts w:hint="eastAsia"/>
          <w:sz w:val="24"/>
        </w:rPr>
        <w:t>PCB</w:t>
      </w:r>
      <w:r w:rsidR="00511B49">
        <w:rPr>
          <w:rFonts w:hint="eastAsia"/>
          <w:sz w:val="24"/>
        </w:rPr>
        <w:t>板</w:t>
      </w:r>
      <w:r w:rsidR="00511B49">
        <w:rPr>
          <w:rFonts w:hint="eastAsia"/>
          <w:sz w:val="24"/>
        </w:rPr>
        <w:t>;</w:t>
      </w:r>
      <w:r w:rsidR="00476253">
        <w:rPr>
          <w:rFonts w:hint="eastAsia"/>
          <w:sz w:val="24"/>
        </w:rPr>
        <w:t>单片机最小系统</w:t>
      </w:r>
      <w:proofErr w:type="gramStart"/>
      <w:r w:rsidR="00476253">
        <w:rPr>
          <w:rFonts w:hint="eastAsia"/>
          <w:sz w:val="24"/>
        </w:rPr>
        <w:t>板学生</w:t>
      </w:r>
      <w:proofErr w:type="gramEnd"/>
      <w:r w:rsidR="00476253">
        <w:rPr>
          <w:rFonts w:hint="eastAsia"/>
          <w:sz w:val="24"/>
        </w:rPr>
        <w:t>可自带</w:t>
      </w:r>
      <w:r w:rsidR="00476253">
        <w:rPr>
          <w:rFonts w:hint="eastAsia"/>
          <w:sz w:val="24"/>
        </w:rPr>
        <w:t>,</w:t>
      </w:r>
      <w:r w:rsidR="00476253">
        <w:rPr>
          <w:rFonts w:hint="eastAsia"/>
          <w:sz w:val="24"/>
        </w:rPr>
        <w:t>单片机型号不限</w:t>
      </w:r>
      <w:r w:rsidR="00FA2B7B">
        <w:rPr>
          <w:rFonts w:hint="eastAsia"/>
          <w:sz w:val="24"/>
        </w:rPr>
        <w:t>，允许通过软件</w:t>
      </w:r>
      <w:proofErr w:type="gramStart"/>
      <w:r w:rsidR="00FA2B7B">
        <w:rPr>
          <w:rFonts w:hint="eastAsia"/>
          <w:sz w:val="24"/>
        </w:rPr>
        <w:t>編程用单片机</w:t>
      </w:r>
      <w:proofErr w:type="gramEnd"/>
      <w:r w:rsidR="00FA2B7B">
        <w:rPr>
          <w:rFonts w:hint="eastAsia"/>
          <w:sz w:val="24"/>
        </w:rPr>
        <w:t>直接输出三角波、正弦波和方波。</w:t>
      </w:r>
    </w:p>
    <w:p w14:paraId="5EAF00C5" w14:textId="4F36099D" w:rsidR="008C622C" w:rsidRPr="00DD7C9A" w:rsidRDefault="00F02D6D">
      <w:pPr>
        <w:numPr>
          <w:ilvl w:val="0"/>
          <w:numId w:val="4"/>
        </w:numPr>
        <w:rPr>
          <w:sz w:val="24"/>
        </w:rPr>
      </w:pPr>
      <w:r w:rsidRPr="00DD7C9A">
        <w:rPr>
          <w:rFonts w:hint="eastAsia"/>
          <w:sz w:val="24"/>
        </w:rPr>
        <w:t>除</w:t>
      </w:r>
      <w:r w:rsidR="00CC1E4C">
        <w:rPr>
          <w:rFonts w:hint="eastAsia"/>
          <w:sz w:val="24"/>
        </w:rPr>
        <w:t>学</w:t>
      </w:r>
      <w:r w:rsidR="00CC1E4C">
        <w:rPr>
          <w:sz w:val="24"/>
        </w:rPr>
        <w:t>校</w:t>
      </w:r>
      <w:r w:rsidRPr="00DD7C9A">
        <w:rPr>
          <w:sz w:val="24"/>
        </w:rPr>
        <w:t>提</w:t>
      </w:r>
      <w:r w:rsidRPr="00DD7C9A">
        <w:rPr>
          <w:rFonts w:hint="eastAsia"/>
          <w:sz w:val="24"/>
        </w:rPr>
        <w:t>供</w:t>
      </w:r>
      <w:r w:rsidR="00DD7C9A">
        <w:rPr>
          <w:sz w:val="24"/>
        </w:rPr>
        <w:t>的集</w:t>
      </w:r>
      <w:r w:rsidR="00DD7C9A">
        <w:rPr>
          <w:rFonts w:hint="eastAsia"/>
          <w:sz w:val="24"/>
        </w:rPr>
        <w:t>成电路</w:t>
      </w:r>
      <w:r w:rsidRPr="00DD7C9A">
        <w:rPr>
          <w:sz w:val="24"/>
        </w:rPr>
        <w:t>芯片外</w:t>
      </w:r>
      <w:r w:rsidRPr="00DD7C9A">
        <w:rPr>
          <w:rFonts w:hint="eastAsia"/>
          <w:sz w:val="24"/>
        </w:rPr>
        <w:t>,</w:t>
      </w:r>
      <w:r w:rsidRPr="00DD7C9A">
        <w:rPr>
          <w:sz w:val="24"/>
        </w:rPr>
        <w:t xml:space="preserve"> </w:t>
      </w:r>
      <w:r w:rsidRPr="00DD7C9A">
        <w:rPr>
          <w:rFonts w:hint="eastAsia"/>
          <w:sz w:val="24"/>
        </w:rPr>
        <w:t>不</w:t>
      </w:r>
      <w:r w:rsidRPr="00DD7C9A">
        <w:rPr>
          <w:sz w:val="24"/>
        </w:rPr>
        <w:t>允许</w:t>
      </w:r>
      <w:r w:rsidRPr="00DD7C9A">
        <w:rPr>
          <w:rFonts w:hint="eastAsia"/>
          <w:sz w:val="24"/>
        </w:rPr>
        <w:t>再</w:t>
      </w:r>
      <w:r w:rsidRPr="00DD7C9A">
        <w:rPr>
          <w:sz w:val="24"/>
        </w:rPr>
        <w:t>增加另外芯片</w:t>
      </w:r>
      <w:r w:rsidR="00CC1E4C">
        <w:rPr>
          <w:rFonts w:hint="eastAsia"/>
          <w:sz w:val="24"/>
        </w:rPr>
        <w:t>；</w:t>
      </w:r>
      <w:r w:rsidR="00603FC7" w:rsidRPr="00DD7C9A">
        <w:rPr>
          <w:rFonts w:hint="eastAsia"/>
          <w:sz w:val="24"/>
        </w:rPr>
        <w:t>损</w:t>
      </w:r>
      <w:r w:rsidR="00603FC7" w:rsidRPr="00DD7C9A">
        <w:rPr>
          <w:sz w:val="24"/>
        </w:rPr>
        <w:t>坏</w:t>
      </w:r>
      <w:bookmarkStart w:id="2" w:name="_GoBack"/>
      <w:bookmarkEnd w:id="2"/>
      <w:r w:rsidR="00603FC7" w:rsidRPr="00DD7C9A">
        <w:rPr>
          <w:sz w:val="24"/>
        </w:rPr>
        <w:t>一片</w:t>
      </w:r>
      <w:r w:rsidR="00511B49" w:rsidRPr="00DD7C9A">
        <w:rPr>
          <w:rFonts w:hint="eastAsia"/>
          <w:sz w:val="24"/>
        </w:rPr>
        <w:t>集成电路芯片</w:t>
      </w:r>
      <w:r w:rsidR="00603FC7" w:rsidRPr="00DD7C9A">
        <w:rPr>
          <w:rFonts w:hint="eastAsia"/>
          <w:sz w:val="24"/>
        </w:rPr>
        <w:t>扣</w:t>
      </w:r>
      <w:r w:rsidR="00222A6D">
        <w:rPr>
          <w:sz w:val="24"/>
        </w:rPr>
        <w:t>2</w:t>
      </w:r>
      <w:r w:rsidR="00603FC7" w:rsidRPr="00DD7C9A">
        <w:rPr>
          <w:rFonts w:hint="eastAsia"/>
          <w:sz w:val="24"/>
        </w:rPr>
        <w:t>分</w:t>
      </w:r>
      <w:r w:rsidR="00CC1E4C">
        <w:rPr>
          <w:rFonts w:hint="eastAsia"/>
          <w:sz w:val="24"/>
        </w:rPr>
        <w:t>；</w:t>
      </w:r>
    </w:p>
    <w:p w14:paraId="7ABD63AC" w14:textId="3E7BCF7E" w:rsidR="008C622C" w:rsidRDefault="00476253">
      <w:pPr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</w:rPr>
        <w:t>基本部分</w:t>
      </w:r>
      <w:r w:rsidR="00511B49">
        <w:rPr>
          <w:rFonts w:hint="eastAsia"/>
          <w:sz w:val="24"/>
        </w:rPr>
        <w:t>允许</w:t>
      </w:r>
      <w:r>
        <w:rPr>
          <w:rFonts w:hint="eastAsia"/>
          <w:sz w:val="24"/>
        </w:rPr>
        <w:t>学生</w:t>
      </w:r>
      <w:r w:rsidR="00511B49">
        <w:rPr>
          <w:rFonts w:hint="eastAsia"/>
          <w:sz w:val="24"/>
        </w:rPr>
        <w:t>使用</w:t>
      </w:r>
      <w:r>
        <w:rPr>
          <w:rFonts w:hint="eastAsia"/>
          <w:sz w:val="24"/>
        </w:rPr>
        <w:t>＋</w:t>
      </w:r>
      <w:r>
        <w:rPr>
          <w:rFonts w:hint="eastAsia"/>
          <w:sz w:val="24"/>
        </w:rPr>
        <w:t>9</w:t>
      </w:r>
      <w:r w:rsidR="00511B49">
        <w:rPr>
          <w:sz w:val="24"/>
        </w:rPr>
        <w:t>V</w:t>
      </w:r>
      <w:r>
        <w:rPr>
          <w:rFonts w:hint="eastAsia"/>
          <w:sz w:val="24"/>
        </w:rPr>
        <w:t>和</w:t>
      </w:r>
      <w:r>
        <w:rPr>
          <w:rFonts w:hint="eastAsia"/>
          <w:sz w:val="24"/>
        </w:rPr>
        <w:t>-</w:t>
      </w:r>
      <w:r>
        <w:rPr>
          <w:sz w:val="24"/>
        </w:rPr>
        <w:t>9V</w:t>
      </w:r>
      <w:r>
        <w:rPr>
          <w:rFonts w:hint="eastAsia"/>
          <w:sz w:val="24"/>
        </w:rPr>
        <w:t>双路</w:t>
      </w:r>
      <w:r w:rsidR="00511B49">
        <w:rPr>
          <w:rFonts w:hint="eastAsia"/>
          <w:sz w:val="24"/>
        </w:rPr>
        <w:t>电源给</w:t>
      </w:r>
      <w:r>
        <w:rPr>
          <w:rFonts w:hint="eastAsia"/>
          <w:sz w:val="24"/>
        </w:rPr>
        <w:t>系统</w:t>
      </w:r>
      <w:r w:rsidR="00511B49">
        <w:rPr>
          <w:rFonts w:hint="eastAsia"/>
          <w:sz w:val="24"/>
        </w:rPr>
        <w:t>供电</w:t>
      </w:r>
      <w:r w:rsidR="00511B49">
        <w:rPr>
          <w:rFonts w:hint="eastAsia"/>
          <w:sz w:val="24"/>
        </w:rPr>
        <w:t>;</w:t>
      </w:r>
    </w:p>
    <w:p w14:paraId="4EA5C315" w14:textId="77777777" w:rsidR="008C622C" w:rsidRDefault="00603FC7">
      <w:pPr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、为方便测</w:t>
      </w:r>
      <w:r>
        <w:rPr>
          <w:sz w:val="24"/>
        </w:rPr>
        <w:t>试</w:t>
      </w:r>
      <w:r w:rsidR="00511B49">
        <w:rPr>
          <w:rFonts w:hint="eastAsia"/>
          <w:sz w:val="24"/>
        </w:rPr>
        <w:t>，波形发生器</w:t>
      </w:r>
      <w:r>
        <w:rPr>
          <w:rFonts w:hint="eastAsia"/>
          <w:sz w:val="24"/>
        </w:rPr>
        <w:t>制作</w:t>
      </w:r>
      <w:r>
        <w:rPr>
          <w:sz w:val="24"/>
        </w:rPr>
        <w:t>时</w:t>
      </w:r>
      <w:proofErr w:type="gramStart"/>
      <w:r>
        <w:rPr>
          <w:rFonts w:hint="eastAsia"/>
          <w:sz w:val="24"/>
        </w:rPr>
        <w:t>请合理</w:t>
      </w:r>
      <w:proofErr w:type="gramEnd"/>
      <w:r>
        <w:rPr>
          <w:rFonts w:hint="eastAsia"/>
          <w:sz w:val="24"/>
        </w:rPr>
        <w:t>布局及预留测试端口。</w:t>
      </w:r>
    </w:p>
    <w:p w14:paraId="4839D15F" w14:textId="77777777" w:rsidR="008C622C" w:rsidRDefault="00603FC7">
      <w:pPr>
        <w:rPr>
          <w:b/>
          <w:sz w:val="24"/>
        </w:rPr>
      </w:pPr>
      <w:r>
        <w:rPr>
          <w:rFonts w:hint="eastAsia"/>
          <w:b/>
          <w:sz w:val="24"/>
        </w:rPr>
        <w:t>四</w:t>
      </w:r>
      <w:r>
        <w:rPr>
          <w:rFonts w:hint="eastAsia"/>
          <w:b/>
          <w:sz w:val="24"/>
        </w:rPr>
        <w:t>.</w:t>
      </w:r>
      <w:r>
        <w:rPr>
          <w:rFonts w:hint="eastAsia"/>
          <w:b/>
          <w:sz w:val="24"/>
        </w:rPr>
        <w:t>其它</w:t>
      </w:r>
      <w:r>
        <w:rPr>
          <w:rFonts w:hint="eastAsia"/>
          <w:b/>
          <w:bCs/>
          <w:sz w:val="24"/>
        </w:rPr>
        <w:t>注意事项</w:t>
      </w:r>
    </w:p>
    <w:p w14:paraId="6D22140F" w14:textId="49F5B50A" w:rsidR="008C622C" w:rsidRDefault="00603FC7">
      <w:pPr>
        <w:rPr>
          <w:sz w:val="24"/>
        </w:rPr>
      </w:pPr>
      <w:r>
        <w:rPr>
          <w:rFonts w:hint="eastAsia"/>
          <w:sz w:val="24"/>
        </w:rPr>
        <w:t>１</w:t>
      </w:r>
      <w:r w:rsidR="00DC7B4A"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比赛时间为</w:t>
      </w:r>
      <w:r>
        <w:rPr>
          <w:rFonts w:hint="eastAsia"/>
          <w:sz w:val="24"/>
        </w:rPr>
        <w:t xml:space="preserve"> </w:t>
      </w:r>
      <w:r w:rsidR="00CC1E4C">
        <w:rPr>
          <w:rFonts w:hint="eastAsia"/>
          <w:sz w:val="24"/>
        </w:rPr>
        <w:t>5</w:t>
      </w:r>
      <w:r>
        <w:rPr>
          <w:rFonts w:hint="eastAsia"/>
          <w:sz w:val="24"/>
        </w:rPr>
        <w:t>月</w:t>
      </w:r>
      <w:r w:rsidR="00CC1E4C">
        <w:rPr>
          <w:rFonts w:hint="eastAsia"/>
          <w:sz w:val="24"/>
        </w:rPr>
        <w:t>1</w:t>
      </w:r>
      <w:r w:rsidR="00CC1E4C">
        <w:rPr>
          <w:sz w:val="24"/>
        </w:rPr>
        <w:t>5</w:t>
      </w:r>
      <w:r>
        <w:rPr>
          <w:rFonts w:hint="eastAsia"/>
          <w:sz w:val="24"/>
        </w:rPr>
        <w:t>日</w:t>
      </w:r>
      <w:r w:rsidR="00511B49">
        <w:rPr>
          <w:rFonts w:hint="eastAsia"/>
          <w:sz w:val="24"/>
        </w:rPr>
        <w:t xml:space="preserve">8:00 </w:t>
      </w:r>
      <w:r w:rsidR="00511B49">
        <w:rPr>
          <w:rFonts w:hint="eastAsia"/>
          <w:sz w:val="24"/>
        </w:rPr>
        <w:t>至</w:t>
      </w:r>
      <w:r w:rsidR="00CC1E4C">
        <w:rPr>
          <w:sz w:val="24"/>
        </w:rPr>
        <w:t>5</w:t>
      </w:r>
      <w:r w:rsidR="00511B49">
        <w:rPr>
          <w:rFonts w:hint="eastAsia"/>
          <w:sz w:val="24"/>
        </w:rPr>
        <w:t>月</w:t>
      </w:r>
      <w:r w:rsidR="00CC1E4C">
        <w:rPr>
          <w:sz w:val="24"/>
        </w:rPr>
        <w:t>15</w:t>
      </w:r>
      <w:r w:rsidR="00511B49">
        <w:rPr>
          <w:rFonts w:hint="eastAsia"/>
          <w:sz w:val="24"/>
        </w:rPr>
        <w:t>日</w:t>
      </w:r>
      <w:r w:rsidR="00511B49">
        <w:rPr>
          <w:sz w:val="24"/>
        </w:rPr>
        <w:t>17</w:t>
      </w:r>
      <w:r>
        <w:rPr>
          <w:rFonts w:hint="eastAsia"/>
          <w:sz w:val="24"/>
        </w:rPr>
        <w:t>:00</w:t>
      </w:r>
      <w:r>
        <w:rPr>
          <w:rFonts w:hint="eastAsia"/>
          <w:sz w:val="24"/>
        </w:rPr>
        <w:t>。</w:t>
      </w:r>
    </w:p>
    <w:p w14:paraId="4F686887" w14:textId="43609F47" w:rsidR="008C622C" w:rsidRDefault="00603FC7">
      <w:pPr>
        <w:rPr>
          <w:sz w:val="24"/>
        </w:rPr>
      </w:pPr>
      <w:r>
        <w:rPr>
          <w:rFonts w:hint="eastAsia"/>
          <w:sz w:val="24"/>
        </w:rPr>
        <w:t>２</w:t>
      </w:r>
      <w:r w:rsidR="00DC7B4A"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竞赛期间，可使用各种图书资料和网络资源，但不得在学校指定竞赛场地外进行设计制作，不得以任何方式与他人交流，包括教师在内的非参赛队员必须迴避，对违纪参赛队取消评审资格。</w:t>
      </w:r>
    </w:p>
    <w:sectPr w:rsidR="008C622C">
      <w:pgSz w:w="11906" w:h="16838"/>
      <w:pgMar w:top="820" w:right="1800" w:bottom="67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C8B8AE" w14:textId="77777777" w:rsidR="008F13EF" w:rsidRDefault="008F13EF" w:rsidP="003C2CC9">
      <w:r>
        <w:separator/>
      </w:r>
    </w:p>
  </w:endnote>
  <w:endnote w:type="continuationSeparator" w:id="0">
    <w:p w14:paraId="480A7BCA" w14:textId="77777777" w:rsidR="008F13EF" w:rsidRDefault="008F13EF" w:rsidP="003C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A021D0" w14:textId="77777777" w:rsidR="008F13EF" w:rsidRDefault="008F13EF" w:rsidP="003C2CC9">
      <w:r>
        <w:separator/>
      </w:r>
    </w:p>
  </w:footnote>
  <w:footnote w:type="continuationSeparator" w:id="0">
    <w:p w14:paraId="3CFCAC67" w14:textId="77777777" w:rsidR="008F13EF" w:rsidRDefault="008F13EF" w:rsidP="003C2C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9A41BB"/>
    <w:multiLevelType w:val="singleLevel"/>
    <w:tmpl w:val="C19A41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3B2D42"/>
    <w:multiLevelType w:val="singleLevel"/>
    <w:tmpl w:val="07C08E0C"/>
    <w:lvl w:ilvl="0">
      <w:start w:val="1"/>
      <w:numFmt w:val="decimalFullWidth"/>
      <w:suff w:val="nothing"/>
      <w:lvlText w:val="（%1）"/>
      <w:lvlJc w:val="left"/>
      <w:rPr>
        <w:rFonts w:asciiTheme="minorHAnsi" w:eastAsiaTheme="minorEastAsia" w:hAnsiTheme="minorHAnsi" w:cstheme="minorBidi"/>
        <w:lang w:val="en-US"/>
      </w:rPr>
    </w:lvl>
  </w:abstractNum>
  <w:abstractNum w:abstractNumId="2">
    <w:nsid w:val="09F67FDB"/>
    <w:multiLevelType w:val="singleLevel"/>
    <w:tmpl w:val="09F67FDB"/>
    <w:lvl w:ilvl="0">
      <w:start w:val="1"/>
      <w:numFmt w:val="decimal"/>
      <w:suff w:val="nothing"/>
      <w:lvlText w:val="%1、"/>
      <w:lvlJc w:val="left"/>
    </w:lvl>
  </w:abstractNum>
  <w:abstractNum w:abstractNumId="3">
    <w:nsid w:val="0DF81442"/>
    <w:multiLevelType w:val="hybridMultilevel"/>
    <w:tmpl w:val="A84CD752"/>
    <w:lvl w:ilvl="0" w:tplc="C7408DDC">
      <w:start w:val="2"/>
      <w:numFmt w:val="decimalFullWidth"/>
      <w:lvlText w:val="%1、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D5CC4D"/>
    <w:multiLevelType w:val="singleLevel"/>
    <w:tmpl w:val="27D5CC4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F58"/>
    <w:rsid w:val="00036B6C"/>
    <w:rsid w:val="00146171"/>
    <w:rsid w:val="00193D2E"/>
    <w:rsid w:val="001A721B"/>
    <w:rsid w:val="00202300"/>
    <w:rsid w:val="00206FE2"/>
    <w:rsid w:val="00222A6D"/>
    <w:rsid w:val="00250950"/>
    <w:rsid w:val="0027346A"/>
    <w:rsid w:val="002D085D"/>
    <w:rsid w:val="00341CC8"/>
    <w:rsid w:val="003B78B2"/>
    <w:rsid w:val="003C2CC9"/>
    <w:rsid w:val="0041409D"/>
    <w:rsid w:val="004453C4"/>
    <w:rsid w:val="004664CD"/>
    <w:rsid w:val="00476253"/>
    <w:rsid w:val="00511B49"/>
    <w:rsid w:val="00543DA8"/>
    <w:rsid w:val="0058691D"/>
    <w:rsid w:val="006038D4"/>
    <w:rsid w:val="00603FC7"/>
    <w:rsid w:val="00746E02"/>
    <w:rsid w:val="00751348"/>
    <w:rsid w:val="00761DF2"/>
    <w:rsid w:val="00793BB3"/>
    <w:rsid w:val="007C5F29"/>
    <w:rsid w:val="007E0D42"/>
    <w:rsid w:val="008C622C"/>
    <w:rsid w:val="008D25DA"/>
    <w:rsid w:val="008D51E5"/>
    <w:rsid w:val="008F13EF"/>
    <w:rsid w:val="009737E0"/>
    <w:rsid w:val="009A6C41"/>
    <w:rsid w:val="009D0E38"/>
    <w:rsid w:val="00A33D4C"/>
    <w:rsid w:val="00AA5422"/>
    <w:rsid w:val="00B34FCE"/>
    <w:rsid w:val="00B9350B"/>
    <w:rsid w:val="00BB075F"/>
    <w:rsid w:val="00BC0587"/>
    <w:rsid w:val="00BC6172"/>
    <w:rsid w:val="00C13EA6"/>
    <w:rsid w:val="00C4413E"/>
    <w:rsid w:val="00CC1E4C"/>
    <w:rsid w:val="00CD1F58"/>
    <w:rsid w:val="00D13AA2"/>
    <w:rsid w:val="00D65D68"/>
    <w:rsid w:val="00DC7B4A"/>
    <w:rsid w:val="00DD7C9A"/>
    <w:rsid w:val="00E218B9"/>
    <w:rsid w:val="00E951AC"/>
    <w:rsid w:val="00F02D6D"/>
    <w:rsid w:val="00F36264"/>
    <w:rsid w:val="00F6672B"/>
    <w:rsid w:val="00F74E29"/>
    <w:rsid w:val="00FA2B7B"/>
    <w:rsid w:val="00FB2E3A"/>
    <w:rsid w:val="054D345B"/>
    <w:rsid w:val="09C5509F"/>
    <w:rsid w:val="167912FE"/>
    <w:rsid w:val="20B818F7"/>
    <w:rsid w:val="25DB385F"/>
    <w:rsid w:val="2DDB6150"/>
    <w:rsid w:val="33FA7742"/>
    <w:rsid w:val="388F4D5F"/>
    <w:rsid w:val="508A3E29"/>
    <w:rsid w:val="522325F3"/>
    <w:rsid w:val="5311321B"/>
    <w:rsid w:val="5A001FE5"/>
    <w:rsid w:val="5E8A7176"/>
    <w:rsid w:val="611D5CEF"/>
    <w:rsid w:val="62D375C6"/>
    <w:rsid w:val="62E93DCE"/>
    <w:rsid w:val="7B0F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1F9D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rsid w:val="00F6672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rsid w:val="00F667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package" Target="embeddings/Microsoft_Visio_Drawing1.vsdx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116</Words>
  <Characters>666</Characters>
  <Application>Microsoft Office Word</Application>
  <DocSecurity>0</DocSecurity>
  <Lines>5</Lines>
  <Paragraphs>1</Paragraphs>
  <ScaleCrop>false</ScaleCrop>
  <Company>China</Company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</dc:creator>
  <cp:lastModifiedBy>41226</cp:lastModifiedBy>
  <cp:revision>16</cp:revision>
  <dcterms:created xsi:type="dcterms:W3CDTF">2020-06-05T01:09:00Z</dcterms:created>
  <dcterms:modified xsi:type="dcterms:W3CDTF">2021-05-11T06:29:00Z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